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C2" w:rsidRPr="00D20697" w:rsidRDefault="00D20697">
      <w:pPr>
        <w:rPr>
          <w:sz w:val="28"/>
          <w:szCs w:val="28"/>
        </w:rPr>
      </w:pPr>
      <w:r w:rsidRPr="00D20697">
        <w:rPr>
          <w:sz w:val="28"/>
          <w:szCs w:val="28"/>
        </w:rPr>
        <w:t xml:space="preserve">Консультация для родителей на </w:t>
      </w:r>
      <w:proofErr w:type="spellStart"/>
      <w:r w:rsidRPr="00D20697">
        <w:rPr>
          <w:sz w:val="28"/>
          <w:szCs w:val="28"/>
        </w:rPr>
        <w:t>тему</w:t>
      </w:r>
      <w:proofErr w:type="gramStart"/>
      <w:r w:rsidRPr="00D20697">
        <w:rPr>
          <w:sz w:val="28"/>
          <w:szCs w:val="28"/>
        </w:rPr>
        <w:t>:"</w:t>
      </w:r>
      <w:proofErr w:type="gramEnd"/>
      <w:r w:rsidRPr="00D20697">
        <w:rPr>
          <w:sz w:val="28"/>
          <w:szCs w:val="28"/>
        </w:rPr>
        <w:t>Подготовка</w:t>
      </w:r>
      <w:proofErr w:type="spellEnd"/>
      <w:r w:rsidRPr="00D20697">
        <w:rPr>
          <w:sz w:val="28"/>
          <w:szCs w:val="28"/>
        </w:rPr>
        <w:t xml:space="preserve"> ребенка к школе".</w:t>
      </w:r>
    </w:p>
    <w:p w:rsidR="00D20697" w:rsidRPr="00D20697" w:rsidRDefault="00D20697" w:rsidP="00D20697">
      <w:pPr>
        <w:rPr>
          <w:sz w:val="28"/>
          <w:szCs w:val="28"/>
        </w:rPr>
      </w:pPr>
      <w:r w:rsidRPr="00D20697">
        <w:rPr>
          <w:sz w:val="28"/>
          <w:szCs w:val="28"/>
        </w:rPr>
        <w:t>Консультация для родителей на тему: «Подготовка ребенка к школе».</w:t>
      </w:r>
    </w:p>
    <w:p w:rsidR="00D20697" w:rsidRPr="00D20697" w:rsidRDefault="00D20697" w:rsidP="00D20697">
      <w:pPr>
        <w:rPr>
          <w:sz w:val="28"/>
          <w:szCs w:val="28"/>
        </w:rPr>
      </w:pPr>
      <w:r w:rsidRPr="00D20697">
        <w:rPr>
          <w:sz w:val="28"/>
          <w:szCs w:val="28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 взрослыми и сверстниками.</w:t>
      </w:r>
    </w:p>
    <w:p w:rsidR="00D20697" w:rsidRPr="00D20697" w:rsidRDefault="00D20697" w:rsidP="00D20697">
      <w:pPr>
        <w:rPr>
          <w:sz w:val="28"/>
          <w:szCs w:val="28"/>
        </w:rPr>
      </w:pPr>
      <w:r w:rsidRPr="00D20697">
        <w:rPr>
          <w:sz w:val="28"/>
          <w:szCs w:val="28"/>
        </w:rPr>
        <w:t>В детских садах  дети получают навыки счета, чтения, развивается мышление, память, внимание, усидчивость, любознательность, мелкая моторика рук и другие важные качества. Дошкольники получают понятия нравственности, прививается любовь к труду.</w:t>
      </w:r>
    </w:p>
    <w:p w:rsidR="00D20697" w:rsidRPr="00D20697" w:rsidRDefault="00D20697" w:rsidP="00D20697">
      <w:pPr>
        <w:rPr>
          <w:sz w:val="28"/>
          <w:szCs w:val="28"/>
        </w:rPr>
      </w:pPr>
      <w:r w:rsidRPr="00D20697">
        <w:rPr>
          <w:sz w:val="28"/>
          <w:szCs w:val="28"/>
        </w:rPr>
        <w:t xml:space="preserve">Готовность к школе подразделяется </w:t>
      </w:r>
      <w:proofErr w:type="gramStart"/>
      <w:r w:rsidRPr="00D20697">
        <w:rPr>
          <w:sz w:val="28"/>
          <w:szCs w:val="28"/>
        </w:rPr>
        <w:t>на</w:t>
      </w:r>
      <w:proofErr w:type="gramEnd"/>
      <w:r w:rsidRPr="00D20697">
        <w:rPr>
          <w:sz w:val="28"/>
          <w:szCs w:val="28"/>
        </w:rPr>
        <w:t>: 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D20697" w:rsidRPr="00D20697" w:rsidRDefault="00D20697" w:rsidP="00D20697">
      <w:pPr>
        <w:rPr>
          <w:sz w:val="28"/>
          <w:szCs w:val="28"/>
        </w:rPr>
      </w:pPr>
      <w:r w:rsidRPr="00D20697">
        <w:rPr>
          <w:sz w:val="28"/>
          <w:szCs w:val="28"/>
        </w:rPr>
        <w:t>Тренируем руку ребенка.</w:t>
      </w:r>
      <w:bookmarkStart w:id="0" w:name="_GoBack"/>
      <w:bookmarkEnd w:id="0"/>
    </w:p>
    <w:p w:rsidR="00D20697" w:rsidRPr="00D20697" w:rsidRDefault="00D20697" w:rsidP="00D20697">
      <w:pPr>
        <w:rPr>
          <w:sz w:val="28"/>
          <w:szCs w:val="28"/>
        </w:rPr>
      </w:pPr>
      <w:r w:rsidRPr="00D20697">
        <w:rPr>
          <w:sz w:val="28"/>
          <w:szCs w:val="28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фигурки. Учите вместе с ребенком пальчиковые разминки. Кроме этого, тренировать руку дошкольника можно с помощью рисования, штриховки, завязывания шнурков, нанизывания бусинок.</w:t>
      </w:r>
    </w:p>
    <w:p w:rsidR="00D20697" w:rsidRPr="00D20697" w:rsidRDefault="00D20697" w:rsidP="00D20697">
      <w:pPr>
        <w:rPr>
          <w:sz w:val="28"/>
          <w:szCs w:val="28"/>
        </w:rPr>
      </w:pPr>
      <w:r w:rsidRPr="00D20697">
        <w:rPr>
          <w:sz w:val="28"/>
          <w:szCs w:val="28"/>
        </w:rPr>
        <w:t xml:space="preserve">Важная задача перед родителями – научить ребёнка доводить начатое дело до конца, пусть это будет занятие трудом или рисование, значение не имеет. </w:t>
      </w:r>
      <w:r w:rsidRPr="00D20697">
        <w:rPr>
          <w:sz w:val="28"/>
          <w:szCs w:val="28"/>
        </w:rPr>
        <w:lastRenderedPageBreak/>
        <w:t>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D20697" w:rsidRPr="00D20697" w:rsidRDefault="00D20697" w:rsidP="00D20697">
      <w:pPr>
        <w:rPr>
          <w:sz w:val="28"/>
          <w:szCs w:val="28"/>
        </w:rPr>
      </w:pPr>
      <w:r w:rsidRPr="00D20697">
        <w:rPr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D20697" w:rsidRPr="00D20697" w:rsidRDefault="00D20697" w:rsidP="00D20697">
      <w:pPr>
        <w:rPr>
          <w:sz w:val="28"/>
          <w:szCs w:val="28"/>
        </w:rPr>
      </w:pPr>
      <w:r w:rsidRPr="00D20697">
        <w:rPr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sectPr w:rsidR="00D20697" w:rsidRPr="00D2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B1"/>
    <w:rsid w:val="003A6DC2"/>
    <w:rsid w:val="005029B1"/>
    <w:rsid w:val="00D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заноза</dc:creator>
  <cp:keywords/>
  <dc:description/>
  <cp:lastModifiedBy>заноза</cp:lastModifiedBy>
  <cp:revision>2</cp:revision>
  <dcterms:created xsi:type="dcterms:W3CDTF">2016-10-11T03:41:00Z</dcterms:created>
  <dcterms:modified xsi:type="dcterms:W3CDTF">2016-10-11T03:43:00Z</dcterms:modified>
</cp:coreProperties>
</file>