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67D6" w14:textId="5A837689" w:rsidR="00863E0C" w:rsidRPr="008727D2" w:rsidRDefault="008727D2">
      <w:pPr>
        <w:rPr>
          <w:rStyle w:val="a3"/>
          <w:sz w:val="24"/>
          <w:szCs w:val="24"/>
        </w:rPr>
      </w:pPr>
      <w:r w:rsidRPr="008727D2">
        <w:rPr>
          <w:rStyle w:val="a3"/>
          <w:sz w:val="24"/>
          <w:szCs w:val="24"/>
        </w:rPr>
        <w:t xml:space="preserve">26 октября в рамках проведения Месячника психологического здоровья в ДОУ прошло мероприятие для родителей детей старшей </w:t>
      </w:r>
      <w:proofErr w:type="spellStart"/>
      <w:proofErr w:type="gramStart"/>
      <w:r w:rsidRPr="008727D2">
        <w:rPr>
          <w:rStyle w:val="a3"/>
          <w:sz w:val="24"/>
          <w:szCs w:val="24"/>
        </w:rPr>
        <w:t>группы.Старший</w:t>
      </w:r>
      <w:proofErr w:type="spellEnd"/>
      <w:proofErr w:type="gramEnd"/>
      <w:r w:rsidRPr="008727D2">
        <w:rPr>
          <w:rStyle w:val="a3"/>
          <w:sz w:val="24"/>
          <w:szCs w:val="24"/>
        </w:rPr>
        <w:t xml:space="preserve"> воспитатель </w:t>
      </w:r>
      <w:proofErr w:type="spellStart"/>
      <w:r w:rsidRPr="008727D2">
        <w:rPr>
          <w:rStyle w:val="a3"/>
          <w:sz w:val="24"/>
          <w:szCs w:val="24"/>
        </w:rPr>
        <w:t>Орешко</w:t>
      </w:r>
      <w:proofErr w:type="spellEnd"/>
      <w:r w:rsidRPr="008727D2">
        <w:rPr>
          <w:rStyle w:val="a3"/>
          <w:sz w:val="24"/>
          <w:szCs w:val="24"/>
        </w:rPr>
        <w:t xml:space="preserve"> Н.Н. и воспитатель Алексеева Е.А. провели " Час родительского университета". В программу </w:t>
      </w:r>
      <w:proofErr w:type="gramStart"/>
      <w:r w:rsidRPr="008727D2">
        <w:rPr>
          <w:rStyle w:val="a3"/>
          <w:sz w:val="24"/>
          <w:szCs w:val="24"/>
        </w:rPr>
        <w:t>вошли :</w:t>
      </w:r>
      <w:proofErr w:type="gramEnd"/>
      <w:r w:rsidRPr="008727D2">
        <w:rPr>
          <w:rStyle w:val="a3"/>
          <w:sz w:val="24"/>
          <w:szCs w:val="24"/>
        </w:rPr>
        <w:t xml:space="preserve"> видеопрезентация на тему "Как не транслировать тревожный тон", игра на сплочение коллектива "Клубок", тренинговые занятия на снятие тревожности, игровое упражнение "</w:t>
      </w:r>
      <w:proofErr w:type="spellStart"/>
      <w:r w:rsidRPr="008727D2">
        <w:rPr>
          <w:rStyle w:val="a3"/>
          <w:sz w:val="24"/>
          <w:szCs w:val="24"/>
        </w:rPr>
        <w:t>Мирилка</w:t>
      </w:r>
      <w:proofErr w:type="spellEnd"/>
      <w:r w:rsidRPr="008727D2">
        <w:rPr>
          <w:rStyle w:val="a3"/>
          <w:sz w:val="24"/>
          <w:szCs w:val="24"/>
        </w:rPr>
        <w:t>" для снятия эмоционального напряжения ребенка и родителя. Проведено анкетирование "Безопасность ребенка дома", игра- диалог</w:t>
      </w:r>
    </w:p>
    <w:sectPr w:rsidR="00863E0C" w:rsidRPr="0087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AD"/>
    <w:rsid w:val="005877AD"/>
    <w:rsid w:val="00863E0C"/>
    <w:rsid w:val="008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68DF9-B937-4FF8-8726-77154FC9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727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2022-10-27T04:05:00Z</dcterms:created>
  <dcterms:modified xsi:type="dcterms:W3CDTF">2022-10-27T04:05:00Z</dcterms:modified>
</cp:coreProperties>
</file>