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2102" w14:textId="156348C5" w:rsidR="00F80D47" w:rsidRPr="00F80D47" w:rsidRDefault="00F80D47" w:rsidP="00F80D4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80D47">
        <w:rPr>
          <w:rFonts w:ascii="Arial" w:eastAsia="Times New Roman" w:hAnsi="Arial" w:cs="Arial"/>
          <w:noProof/>
          <w:color w:val="444444"/>
          <w:sz w:val="24"/>
          <w:szCs w:val="24"/>
          <w:lang w:eastAsia="ru-RU"/>
        </w:rPr>
        <w:drawing>
          <wp:inline distT="0" distB="0" distL="0" distR="0" wp14:anchorId="7F1BDEED" wp14:editId="62E56512">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2FB32DC2" w14:textId="77777777" w:rsidR="00F80D47" w:rsidRPr="00F80D47" w:rsidRDefault="00F80D47" w:rsidP="00F80D47">
      <w:pPr>
        <w:spacing w:after="240" w:line="240" w:lineRule="auto"/>
        <w:jc w:val="center"/>
        <w:textAlignment w:val="baseline"/>
        <w:outlineLvl w:val="1"/>
        <w:rPr>
          <w:rFonts w:ascii="Arial" w:eastAsia="Times New Roman" w:hAnsi="Arial" w:cs="Arial"/>
          <w:b/>
          <w:bCs/>
          <w:color w:val="444444"/>
          <w:sz w:val="24"/>
          <w:szCs w:val="24"/>
          <w:lang w:eastAsia="ru-RU"/>
        </w:rPr>
      </w:pPr>
      <w:r w:rsidRPr="00F80D47">
        <w:rPr>
          <w:rFonts w:ascii="Arial" w:eastAsia="Times New Roman" w:hAnsi="Arial" w:cs="Arial"/>
          <w:b/>
          <w:bCs/>
          <w:color w:val="444444"/>
          <w:sz w:val="24"/>
          <w:szCs w:val="24"/>
          <w:lang w:eastAsia="ru-RU"/>
        </w:rPr>
        <w:t>РОССИЙСКАЯ ФЕДЕРАЦИЯ</w:t>
      </w:r>
      <w:r w:rsidRPr="00F80D47">
        <w:rPr>
          <w:rFonts w:ascii="Arial" w:eastAsia="Times New Roman" w:hAnsi="Arial" w:cs="Arial"/>
          <w:b/>
          <w:bCs/>
          <w:color w:val="444444"/>
          <w:sz w:val="24"/>
          <w:szCs w:val="24"/>
          <w:lang w:eastAsia="ru-RU"/>
        </w:rPr>
        <w:br/>
      </w:r>
      <w:r w:rsidRPr="00F80D47">
        <w:rPr>
          <w:rFonts w:ascii="Arial" w:eastAsia="Times New Roman" w:hAnsi="Arial" w:cs="Arial"/>
          <w:b/>
          <w:bCs/>
          <w:color w:val="444444"/>
          <w:sz w:val="24"/>
          <w:szCs w:val="24"/>
          <w:lang w:eastAsia="ru-RU"/>
        </w:rPr>
        <w:br/>
        <w:t>ФЕДЕРАЛЬНЫЙ ЗАКОН</w:t>
      </w:r>
      <w:r w:rsidRPr="00F80D47">
        <w:rPr>
          <w:rFonts w:ascii="Arial" w:eastAsia="Times New Roman" w:hAnsi="Arial" w:cs="Arial"/>
          <w:b/>
          <w:bCs/>
          <w:color w:val="444444"/>
          <w:sz w:val="24"/>
          <w:szCs w:val="24"/>
          <w:lang w:eastAsia="ru-RU"/>
        </w:rPr>
        <w:br/>
      </w:r>
    </w:p>
    <w:p w14:paraId="07EF31D7" w14:textId="77777777" w:rsidR="00F80D47" w:rsidRPr="00F80D47" w:rsidRDefault="00F80D47" w:rsidP="00F80D47">
      <w:pPr>
        <w:spacing w:after="240" w:line="240" w:lineRule="auto"/>
        <w:jc w:val="center"/>
        <w:textAlignment w:val="baseline"/>
        <w:rPr>
          <w:rFonts w:ascii="Arial" w:eastAsia="Times New Roman" w:hAnsi="Arial" w:cs="Arial"/>
          <w:b/>
          <w:bCs/>
          <w:color w:val="444444"/>
          <w:sz w:val="24"/>
          <w:szCs w:val="24"/>
          <w:lang w:eastAsia="ru-RU"/>
        </w:rPr>
      </w:pPr>
      <w:r w:rsidRPr="00F80D47">
        <w:rPr>
          <w:rFonts w:ascii="Arial" w:eastAsia="Times New Roman" w:hAnsi="Arial" w:cs="Arial"/>
          <w:b/>
          <w:bCs/>
          <w:color w:val="444444"/>
          <w:sz w:val="24"/>
          <w:szCs w:val="24"/>
          <w:lang w:eastAsia="ru-RU"/>
        </w:rPr>
        <w:t>Об основах охраны здоровья граждан в Российской Федерации</w:t>
      </w:r>
    </w:p>
    <w:p w14:paraId="7E57A7B8" w14:textId="77777777" w:rsidR="00F80D47" w:rsidRPr="00F80D47" w:rsidRDefault="00F80D47" w:rsidP="00F80D47">
      <w:pPr>
        <w:spacing w:after="0" w:line="240" w:lineRule="auto"/>
        <w:jc w:val="center"/>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(с изменениями на 13 июля 2022 года)</w:t>
      </w:r>
      <w:r w:rsidRPr="00F80D47">
        <w:rPr>
          <w:rFonts w:ascii="Arial" w:eastAsia="Times New Roman" w:hAnsi="Arial" w:cs="Arial"/>
          <w:color w:val="444444"/>
          <w:sz w:val="24"/>
          <w:szCs w:val="24"/>
          <w:lang w:eastAsia="ru-RU"/>
        </w:rPr>
        <w:br/>
        <w:t> (редакция, действующая с 1 сентября 2022 года)</w:t>
      </w:r>
    </w:p>
    <w:p w14:paraId="03CA3AE7" w14:textId="77777777" w:rsidR="00F80D47" w:rsidRPr="00F80D47" w:rsidRDefault="00F80D47" w:rsidP="00F80D47">
      <w:pPr>
        <w:spacing w:after="0" w:line="240" w:lineRule="auto"/>
        <w:textAlignment w:val="baseline"/>
        <w:rPr>
          <w:rFonts w:ascii="Arial" w:eastAsia="Times New Roman" w:hAnsi="Arial" w:cs="Arial"/>
          <w:color w:val="3451A0"/>
          <w:sz w:val="24"/>
          <w:szCs w:val="24"/>
          <w:lang w:eastAsia="ru-RU"/>
        </w:rPr>
      </w:pPr>
      <w:r w:rsidRPr="00F80D47">
        <w:rPr>
          <w:rFonts w:ascii="Arial" w:eastAsia="Times New Roman" w:hAnsi="Arial" w:cs="Arial"/>
          <w:color w:val="3451A0"/>
          <w:sz w:val="24"/>
          <w:szCs w:val="24"/>
          <w:lang w:eastAsia="ru-RU"/>
        </w:rPr>
        <w:t>Информация об изменяющих документах</w:t>
      </w:r>
    </w:p>
    <w:p w14:paraId="0042698B"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0ED7A0C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Документ с изменениями, внесенными:</w:t>
      </w:r>
    </w:p>
    <w:p w14:paraId="013F133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 w:history="1">
        <w:r w:rsidRPr="00F80D47">
          <w:rPr>
            <w:rFonts w:ascii="Arial" w:eastAsia="Times New Roman" w:hAnsi="Arial" w:cs="Arial"/>
            <w:color w:val="3451A0"/>
            <w:sz w:val="24"/>
            <w:szCs w:val="24"/>
            <w:u w:val="single"/>
            <w:lang w:eastAsia="ru-RU"/>
          </w:rPr>
          <w:t>Федеральным законом от 25 июня 2012 года N 89-ФЗ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25.06.2012);</w:t>
      </w:r>
    </w:p>
    <w:p w14:paraId="6BD0D39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 w:history="1">
        <w:r w:rsidRPr="00F80D47">
          <w:rPr>
            <w:rFonts w:ascii="Arial" w:eastAsia="Times New Roman" w:hAnsi="Arial" w:cs="Arial"/>
            <w:color w:val="3451A0"/>
            <w:sz w:val="24"/>
            <w:szCs w:val="24"/>
            <w:u w:val="single"/>
            <w:lang w:eastAsia="ru-RU"/>
          </w:rPr>
          <w:t>Федеральным законом от 25 июня 2012 года N 93-ФЗ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25.06.2012);</w:t>
      </w:r>
    </w:p>
    <w:p w14:paraId="4551429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 w:history="1">
        <w:r w:rsidRPr="00F80D47">
          <w:rPr>
            <w:rFonts w:ascii="Arial" w:eastAsia="Times New Roman" w:hAnsi="Arial" w:cs="Arial"/>
            <w:color w:val="3451A0"/>
            <w:sz w:val="24"/>
            <w:szCs w:val="24"/>
            <w:u w:val="single"/>
            <w:lang w:eastAsia="ru-RU"/>
          </w:rPr>
          <w:t>Федеральным законом от 2 июля 2013 года N 167-ФЗ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03.07.2013);</w:t>
      </w:r>
    </w:p>
    <w:p w14:paraId="5975700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 w:history="1">
        <w:r w:rsidRPr="00F80D47">
          <w:rPr>
            <w:rFonts w:ascii="Arial" w:eastAsia="Times New Roman" w:hAnsi="Arial" w:cs="Arial"/>
            <w:color w:val="3451A0"/>
            <w:sz w:val="24"/>
            <w:szCs w:val="24"/>
            <w:u w:val="single"/>
            <w:lang w:eastAsia="ru-RU"/>
          </w:rPr>
          <w:t>Федеральным законом от 23 июля 2013 года N 205-ФЗ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23.07.2013);</w:t>
      </w:r>
    </w:p>
    <w:p w14:paraId="0956B09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 w:history="1">
        <w:r w:rsidRPr="00F80D47">
          <w:rPr>
            <w:rFonts w:ascii="Arial" w:eastAsia="Times New Roman" w:hAnsi="Arial" w:cs="Arial"/>
            <w:color w:val="3451A0"/>
            <w:sz w:val="24"/>
            <w:szCs w:val="24"/>
            <w:u w:val="single"/>
            <w:lang w:eastAsia="ru-RU"/>
          </w:rPr>
          <w:t>Федеральным законом от 2 июля 2013 года N 185-ФЗ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08.07.2013) (о порядке вступления в силу см. </w:t>
      </w:r>
      <w:hyperlink r:id="rId10" w:anchor="BQ80P3" w:history="1">
        <w:r w:rsidRPr="00F80D47">
          <w:rPr>
            <w:rFonts w:ascii="Arial" w:eastAsia="Times New Roman" w:hAnsi="Arial" w:cs="Arial"/>
            <w:color w:val="3451A0"/>
            <w:sz w:val="24"/>
            <w:szCs w:val="24"/>
            <w:u w:val="single"/>
            <w:lang w:eastAsia="ru-RU"/>
          </w:rPr>
          <w:t>статью 163 Федерального закона от 2 июля 2013 года N 185-ФЗ</w:t>
        </w:r>
      </w:hyperlink>
      <w:r w:rsidRPr="00F80D47">
        <w:rPr>
          <w:rFonts w:ascii="Arial" w:eastAsia="Times New Roman" w:hAnsi="Arial" w:cs="Arial"/>
          <w:color w:val="444444"/>
          <w:sz w:val="24"/>
          <w:szCs w:val="24"/>
          <w:lang w:eastAsia="ru-RU"/>
        </w:rPr>
        <w:t>);</w:t>
      </w:r>
    </w:p>
    <w:p w14:paraId="5DC0EBE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1" w:history="1">
        <w:r w:rsidRPr="00F80D47">
          <w:rPr>
            <w:rFonts w:ascii="Arial" w:eastAsia="Times New Roman" w:hAnsi="Arial" w:cs="Arial"/>
            <w:color w:val="3451A0"/>
            <w:sz w:val="24"/>
            <w:szCs w:val="24"/>
            <w:u w:val="single"/>
            <w:lang w:eastAsia="ru-RU"/>
          </w:rPr>
          <w:t>Федеральным законом от 27 сентября 2013 года N 253-ФЗ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30.09.2013);</w:t>
      </w:r>
    </w:p>
    <w:p w14:paraId="4D275B2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2" w:history="1">
        <w:r w:rsidRPr="00F80D47">
          <w:rPr>
            <w:rFonts w:ascii="Arial" w:eastAsia="Times New Roman" w:hAnsi="Arial" w:cs="Arial"/>
            <w:color w:val="3451A0"/>
            <w:sz w:val="24"/>
            <w:szCs w:val="24"/>
            <w:u w:val="single"/>
            <w:lang w:eastAsia="ru-RU"/>
          </w:rPr>
          <w:t>Федеральным законом от 25 ноября 2013 года N 317-ФЗ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25.11.2013) (о порядке вступления в силу см. </w:t>
      </w:r>
      <w:hyperlink r:id="rId13" w:anchor="A9M0NJ" w:history="1">
        <w:r w:rsidRPr="00F80D47">
          <w:rPr>
            <w:rFonts w:ascii="Arial" w:eastAsia="Times New Roman" w:hAnsi="Arial" w:cs="Arial"/>
            <w:color w:val="3451A0"/>
            <w:sz w:val="24"/>
            <w:szCs w:val="24"/>
            <w:u w:val="single"/>
            <w:lang w:eastAsia="ru-RU"/>
          </w:rPr>
          <w:t>статью 64 Федерального закона от 25 ноября 2013 года N 317-ФЗ</w:t>
        </w:r>
      </w:hyperlink>
      <w:r w:rsidRPr="00F80D47">
        <w:rPr>
          <w:rFonts w:ascii="Arial" w:eastAsia="Times New Roman" w:hAnsi="Arial" w:cs="Arial"/>
          <w:color w:val="444444"/>
          <w:sz w:val="24"/>
          <w:szCs w:val="24"/>
          <w:lang w:eastAsia="ru-RU"/>
        </w:rPr>
        <w:t>);</w:t>
      </w:r>
    </w:p>
    <w:p w14:paraId="79E0DDA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4" w:history="1">
        <w:r w:rsidRPr="00F80D47">
          <w:rPr>
            <w:rFonts w:ascii="Arial" w:eastAsia="Times New Roman" w:hAnsi="Arial" w:cs="Arial"/>
            <w:color w:val="3451A0"/>
            <w:sz w:val="24"/>
            <w:szCs w:val="24"/>
            <w:u w:val="single"/>
            <w:lang w:eastAsia="ru-RU"/>
          </w:rPr>
          <w:t>Федеральным законом от 28 декабря 2013 года N 386-ФЗ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30.12.2013) (о порядке вступления в силу см. </w:t>
      </w:r>
      <w:hyperlink r:id="rId15" w:anchor="7DO0KC" w:history="1">
        <w:r w:rsidRPr="00F80D47">
          <w:rPr>
            <w:rFonts w:ascii="Arial" w:eastAsia="Times New Roman" w:hAnsi="Arial" w:cs="Arial"/>
            <w:color w:val="3451A0"/>
            <w:sz w:val="24"/>
            <w:szCs w:val="24"/>
            <w:u w:val="single"/>
            <w:lang w:eastAsia="ru-RU"/>
          </w:rPr>
          <w:t>статью 5 Федерального закона от 28 декабря 2013 года N 386-ФЗ</w:t>
        </w:r>
      </w:hyperlink>
      <w:r w:rsidRPr="00F80D47">
        <w:rPr>
          <w:rFonts w:ascii="Arial" w:eastAsia="Times New Roman" w:hAnsi="Arial" w:cs="Arial"/>
          <w:color w:val="444444"/>
          <w:sz w:val="24"/>
          <w:szCs w:val="24"/>
          <w:lang w:eastAsia="ru-RU"/>
        </w:rPr>
        <w:t>);</w:t>
      </w:r>
    </w:p>
    <w:p w14:paraId="42A349F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6" w:history="1">
        <w:r w:rsidRPr="00F80D47">
          <w:rPr>
            <w:rFonts w:ascii="Arial" w:eastAsia="Times New Roman" w:hAnsi="Arial" w:cs="Arial"/>
            <w:color w:val="3451A0"/>
            <w:sz w:val="24"/>
            <w:szCs w:val="24"/>
            <w:u w:val="single"/>
            <w:lang w:eastAsia="ru-RU"/>
          </w:rPr>
          <w:t>Федеральным законом от 4 июня 2014 года N 145-ФЗ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04.06.2014) (о порядке вступления в силу см. </w:t>
      </w:r>
      <w:hyperlink r:id="rId17" w:anchor="8Q20M2" w:history="1">
        <w:r w:rsidRPr="00F80D47">
          <w:rPr>
            <w:rFonts w:ascii="Arial" w:eastAsia="Times New Roman" w:hAnsi="Arial" w:cs="Arial"/>
            <w:color w:val="3451A0"/>
            <w:sz w:val="24"/>
            <w:szCs w:val="24"/>
            <w:u w:val="single"/>
            <w:lang w:eastAsia="ru-RU"/>
          </w:rPr>
          <w:t>статью 37 Федерального закона от 4 июня 2014 года N 145-ФЗ</w:t>
        </w:r>
      </w:hyperlink>
      <w:r w:rsidRPr="00F80D47">
        <w:rPr>
          <w:rFonts w:ascii="Arial" w:eastAsia="Times New Roman" w:hAnsi="Arial" w:cs="Arial"/>
          <w:color w:val="444444"/>
          <w:sz w:val="24"/>
          <w:szCs w:val="24"/>
          <w:lang w:eastAsia="ru-RU"/>
        </w:rPr>
        <w:t>);.</w:t>
      </w:r>
    </w:p>
    <w:p w14:paraId="0D5A93A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8" w:history="1">
        <w:r w:rsidRPr="00F80D47">
          <w:rPr>
            <w:rFonts w:ascii="Arial" w:eastAsia="Times New Roman" w:hAnsi="Arial" w:cs="Arial"/>
            <w:color w:val="3451A0"/>
            <w:sz w:val="24"/>
            <w:szCs w:val="24"/>
            <w:u w:val="single"/>
            <w:lang w:eastAsia="ru-RU"/>
          </w:rPr>
          <w:t>Федерального закона от 21 июля 2014 года N 205-ФЗ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22.07.2014);</w:t>
      </w:r>
    </w:p>
    <w:p w14:paraId="66E03E1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9" w:history="1">
        <w:r w:rsidRPr="00F80D47">
          <w:rPr>
            <w:rFonts w:ascii="Arial" w:eastAsia="Times New Roman" w:hAnsi="Arial" w:cs="Arial"/>
            <w:color w:val="3451A0"/>
            <w:sz w:val="24"/>
            <w:szCs w:val="24"/>
            <w:u w:val="single"/>
            <w:lang w:eastAsia="ru-RU"/>
          </w:rPr>
          <w:t>Федерального закона от 21 июля 2014 года N 243-ФЗ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22.07.2014);</w:t>
      </w:r>
    </w:p>
    <w:p w14:paraId="43BB0E49"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0" w:history="1">
        <w:r w:rsidRPr="00F80D47">
          <w:rPr>
            <w:rFonts w:ascii="Arial" w:eastAsia="Times New Roman" w:hAnsi="Arial" w:cs="Arial"/>
            <w:color w:val="3451A0"/>
            <w:sz w:val="24"/>
            <w:szCs w:val="24"/>
            <w:u w:val="single"/>
            <w:lang w:eastAsia="ru-RU"/>
          </w:rPr>
          <w:t>Федеральным законом от 21 июля 2014 года N 246-ФЗ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22.07.2014);</w:t>
      </w:r>
    </w:p>
    <w:p w14:paraId="7A1FF21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1" w:history="1">
        <w:r w:rsidRPr="00F80D47">
          <w:rPr>
            <w:rFonts w:ascii="Arial" w:eastAsia="Times New Roman" w:hAnsi="Arial" w:cs="Arial"/>
            <w:color w:val="3451A0"/>
            <w:sz w:val="24"/>
            <w:szCs w:val="24"/>
            <w:u w:val="single"/>
            <w:lang w:eastAsia="ru-RU"/>
          </w:rPr>
          <w:t>Федеральным законом от 21 июля 2014 года N 256-ФЗ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22.07.2014) (о порядке вступления в силу см. </w:t>
      </w:r>
      <w:hyperlink r:id="rId22" w:anchor="8PA0LR" w:history="1">
        <w:r w:rsidRPr="00F80D47">
          <w:rPr>
            <w:rFonts w:ascii="Arial" w:eastAsia="Times New Roman" w:hAnsi="Arial" w:cs="Arial"/>
            <w:color w:val="3451A0"/>
            <w:sz w:val="24"/>
            <w:szCs w:val="24"/>
            <w:u w:val="single"/>
            <w:lang w:eastAsia="ru-RU"/>
          </w:rPr>
          <w:t>статью 8 Федерального закона от 21 июля 2014 года N 256-ФЗ</w:t>
        </w:r>
      </w:hyperlink>
      <w:r w:rsidRPr="00F80D47">
        <w:rPr>
          <w:rFonts w:ascii="Arial" w:eastAsia="Times New Roman" w:hAnsi="Arial" w:cs="Arial"/>
          <w:color w:val="444444"/>
          <w:sz w:val="24"/>
          <w:szCs w:val="24"/>
          <w:lang w:eastAsia="ru-RU"/>
        </w:rPr>
        <w:t>);</w:t>
      </w:r>
    </w:p>
    <w:p w14:paraId="36983C7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3" w:history="1">
        <w:r w:rsidRPr="00F80D47">
          <w:rPr>
            <w:rFonts w:ascii="Arial" w:eastAsia="Times New Roman" w:hAnsi="Arial" w:cs="Arial"/>
            <w:color w:val="3451A0"/>
            <w:sz w:val="24"/>
            <w:szCs w:val="24"/>
            <w:u w:val="single"/>
            <w:lang w:eastAsia="ru-RU"/>
          </w:rPr>
          <w:t>Федеральным законом от 22 октября 2014 года N 314-ФЗ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22.10.2014, N 0001201410220020);</w:t>
      </w:r>
    </w:p>
    <w:p w14:paraId="0953A94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4" w:history="1">
        <w:r w:rsidRPr="00F80D47">
          <w:rPr>
            <w:rFonts w:ascii="Arial" w:eastAsia="Times New Roman" w:hAnsi="Arial" w:cs="Arial"/>
            <w:color w:val="3451A0"/>
            <w:sz w:val="24"/>
            <w:szCs w:val="24"/>
            <w:u w:val="single"/>
            <w:lang w:eastAsia="ru-RU"/>
          </w:rPr>
          <w:t>Федеральным законом от 1 декабря 2014 года N 418-ФЗ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02.12.2014, N 0001201412020014) (о порядке вступления в силу см. </w:t>
      </w:r>
      <w:hyperlink r:id="rId25" w:anchor="7DS0KC" w:history="1">
        <w:r w:rsidRPr="00F80D47">
          <w:rPr>
            <w:rFonts w:ascii="Arial" w:eastAsia="Times New Roman" w:hAnsi="Arial" w:cs="Arial"/>
            <w:color w:val="3451A0"/>
            <w:sz w:val="24"/>
            <w:szCs w:val="24"/>
            <w:u w:val="single"/>
            <w:lang w:eastAsia="ru-RU"/>
          </w:rPr>
          <w:t>статью 4 Федерального закона от 1 декабря 2014 года N 418-ФЗ</w:t>
        </w:r>
      </w:hyperlink>
      <w:r w:rsidRPr="00F80D47">
        <w:rPr>
          <w:rFonts w:ascii="Arial" w:eastAsia="Times New Roman" w:hAnsi="Arial" w:cs="Arial"/>
          <w:color w:val="444444"/>
          <w:sz w:val="24"/>
          <w:szCs w:val="24"/>
          <w:lang w:eastAsia="ru-RU"/>
        </w:rPr>
        <w:t>);</w:t>
      </w:r>
    </w:p>
    <w:p w14:paraId="69919D5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6" w:history="1">
        <w:r w:rsidRPr="00F80D47">
          <w:rPr>
            <w:rFonts w:ascii="Arial" w:eastAsia="Times New Roman" w:hAnsi="Arial" w:cs="Arial"/>
            <w:color w:val="3451A0"/>
            <w:sz w:val="24"/>
            <w:szCs w:val="24"/>
            <w:u w:val="single"/>
            <w:lang w:eastAsia="ru-RU"/>
          </w:rPr>
          <w:t>Федеральным законом от 1 декабря 2014 года N 419-ФЗ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02.12.2014, N 0001201412020011) (о порядке вступления в силу см. </w:t>
      </w:r>
      <w:hyperlink r:id="rId27" w:anchor="8P20LP" w:history="1">
        <w:r w:rsidRPr="00F80D47">
          <w:rPr>
            <w:rFonts w:ascii="Arial" w:eastAsia="Times New Roman" w:hAnsi="Arial" w:cs="Arial"/>
            <w:color w:val="3451A0"/>
            <w:sz w:val="24"/>
            <w:szCs w:val="24"/>
            <w:u w:val="single"/>
            <w:lang w:eastAsia="ru-RU"/>
          </w:rPr>
          <w:t>статью 26 Федерального закона от 1 декабря 2014 года N 419-ФЗ</w:t>
        </w:r>
      </w:hyperlink>
      <w:r w:rsidRPr="00F80D47">
        <w:rPr>
          <w:rFonts w:ascii="Arial" w:eastAsia="Times New Roman" w:hAnsi="Arial" w:cs="Arial"/>
          <w:color w:val="444444"/>
          <w:sz w:val="24"/>
          <w:szCs w:val="24"/>
          <w:lang w:eastAsia="ru-RU"/>
        </w:rPr>
        <w:t>);</w:t>
      </w:r>
    </w:p>
    <w:p w14:paraId="124D4A2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28" w:history="1">
        <w:r w:rsidRPr="00F80D47">
          <w:rPr>
            <w:rFonts w:ascii="Arial" w:eastAsia="Times New Roman" w:hAnsi="Arial" w:cs="Arial"/>
            <w:color w:val="3451A0"/>
            <w:sz w:val="24"/>
            <w:szCs w:val="24"/>
            <w:u w:val="single"/>
            <w:lang w:eastAsia="ru-RU"/>
          </w:rPr>
          <w:t>Федеральным законом от 31 декабря 2014 года N 519-ФЗ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31.12.2014, N 0001201412310043) (о порядке вступления в силу см. </w:t>
      </w:r>
      <w:hyperlink r:id="rId29" w:anchor="7DI0K7" w:history="1">
        <w:r w:rsidRPr="00F80D47">
          <w:rPr>
            <w:rFonts w:ascii="Arial" w:eastAsia="Times New Roman" w:hAnsi="Arial" w:cs="Arial"/>
            <w:color w:val="3451A0"/>
            <w:sz w:val="24"/>
            <w:szCs w:val="24"/>
            <w:u w:val="single"/>
            <w:lang w:eastAsia="ru-RU"/>
          </w:rPr>
          <w:t>статью 23 Федерального закона от 31 декабря 2014 года N 519-ФЗ</w:t>
        </w:r>
      </w:hyperlink>
      <w:r w:rsidRPr="00F80D47">
        <w:rPr>
          <w:rFonts w:ascii="Arial" w:eastAsia="Times New Roman" w:hAnsi="Arial" w:cs="Arial"/>
          <w:color w:val="444444"/>
          <w:sz w:val="24"/>
          <w:szCs w:val="24"/>
          <w:lang w:eastAsia="ru-RU"/>
        </w:rPr>
        <w:t>);</w:t>
      </w:r>
    </w:p>
    <w:p w14:paraId="3A227B3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0" w:history="1">
        <w:r w:rsidRPr="00F80D47">
          <w:rPr>
            <w:rFonts w:ascii="Arial" w:eastAsia="Times New Roman" w:hAnsi="Arial" w:cs="Arial"/>
            <w:color w:val="3451A0"/>
            <w:sz w:val="24"/>
            <w:szCs w:val="24"/>
            <w:u w:val="single"/>
            <w:lang w:eastAsia="ru-RU"/>
          </w:rPr>
          <w:t>Федеральным законом от 31 декабря 2014 года N 532-ФЗ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31.12.2014, N 0001201412310120) (вступил в силу с 23 января 2015 года);</w:t>
      </w:r>
    </w:p>
    <w:p w14:paraId="57DD6D34"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1" w:history="1">
        <w:r w:rsidRPr="00F80D47">
          <w:rPr>
            <w:rFonts w:ascii="Arial" w:eastAsia="Times New Roman" w:hAnsi="Arial" w:cs="Arial"/>
            <w:color w:val="3451A0"/>
            <w:sz w:val="24"/>
            <w:szCs w:val="24"/>
            <w:u w:val="single"/>
            <w:lang w:eastAsia="ru-RU"/>
          </w:rPr>
          <w:t>Федеральным законом от 8 марта 2015 года N 33-ФЗ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09.03.2015, N 0001201503090027);</w:t>
      </w:r>
    </w:p>
    <w:p w14:paraId="64B352A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2" w:history="1">
        <w:r w:rsidRPr="00F80D47">
          <w:rPr>
            <w:rFonts w:ascii="Arial" w:eastAsia="Times New Roman" w:hAnsi="Arial" w:cs="Arial"/>
            <w:color w:val="3451A0"/>
            <w:sz w:val="24"/>
            <w:szCs w:val="24"/>
            <w:u w:val="single"/>
            <w:lang w:eastAsia="ru-RU"/>
          </w:rPr>
          <w:t>Федеральным законом от 8 марта 2015 года N 55-ФЗ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09.03.2015, N 0001201503090026);</w:t>
      </w:r>
    </w:p>
    <w:p w14:paraId="4E75FC8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3" w:history="1">
        <w:r w:rsidRPr="00F80D47">
          <w:rPr>
            <w:rFonts w:ascii="Arial" w:eastAsia="Times New Roman" w:hAnsi="Arial" w:cs="Arial"/>
            <w:color w:val="3451A0"/>
            <w:sz w:val="24"/>
            <w:szCs w:val="24"/>
            <w:u w:val="single"/>
            <w:lang w:eastAsia="ru-RU"/>
          </w:rPr>
          <w:t>Федеральным законом от 6 апреля 2015 года N 78-ФЗ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07.04.2015, N 0001201504070030);</w:t>
      </w:r>
    </w:p>
    <w:p w14:paraId="1F657B3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4" w:history="1">
        <w:r w:rsidRPr="00F80D47">
          <w:rPr>
            <w:rFonts w:ascii="Arial" w:eastAsia="Times New Roman" w:hAnsi="Arial" w:cs="Arial"/>
            <w:color w:val="3451A0"/>
            <w:sz w:val="24"/>
            <w:szCs w:val="24"/>
            <w:u w:val="single"/>
            <w:lang w:eastAsia="ru-RU"/>
          </w:rPr>
          <w:t>Федеральным законом от 29 июня 2015 года N 160-ФЗ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30.06.2015, N 0001201506300055);</w:t>
      </w:r>
    </w:p>
    <w:p w14:paraId="1333F0D4"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5" w:anchor="64U0IK" w:history="1">
        <w:r w:rsidRPr="00F80D47">
          <w:rPr>
            <w:rFonts w:ascii="Arial" w:eastAsia="Times New Roman" w:hAnsi="Arial" w:cs="Arial"/>
            <w:color w:val="3451A0"/>
            <w:sz w:val="24"/>
            <w:szCs w:val="24"/>
            <w:u w:val="single"/>
            <w:lang w:eastAsia="ru-RU"/>
          </w:rPr>
          <w:t>Федеральным законом от 13 июля 2015 года N 213-ФЗ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13.07.2015, N 0001201507130019) (о порядке вступления в силу см. </w:t>
      </w:r>
      <w:hyperlink r:id="rId36" w:anchor="8PG0LT" w:history="1">
        <w:r w:rsidRPr="00F80D47">
          <w:rPr>
            <w:rFonts w:ascii="Arial" w:eastAsia="Times New Roman" w:hAnsi="Arial" w:cs="Arial"/>
            <w:color w:val="3451A0"/>
            <w:sz w:val="24"/>
            <w:szCs w:val="24"/>
            <w:u w:val="single"/>
            <w:lang w:eastAsia="ru-RU"/>
          </w:rPr>
          <w:t>статью 27 Федерального закона N 213-ФЗ</w:t>
        </w:r>
      </w:hyperlink>
      <w:r w:rsidRPr="00F80D47">
        <w:rPr>
          <w:rFonts w:ascii="Arial" w:eastAsia="Times New Roman" w:hAnsi="Arial" w:cs="Arial"/>
          <w:color w:val="444444"/>
          <w:sz w:val="24"/>
          <w:szCs w:val="24"/>
          <w:lang w:eastAsia="ru-RU"/>
        </w:rPr>
        <w:t>);</w:t>
      </w:r>
    </w:p>
    <w:p w14:paraId="4AAAA95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7" w:history="1">
        <w:r w:rsidRPr="00F80D47">
          <w:rPr>
            <w:rFonts w:ascii="Arial" w:eastAsia="Times New Roman" w:hAnsi="Arial" w:cs="Arial"/>
            <w:color w:val="3451A0"/>
            <w:sz w:val="24"/>
            <w:szCs w:val="24"/>
            <w:u w:val="single"/>
            <w:lang w:eastAsia="ru-RU"/>
          </w:rPr>
          <w:t>Федеральным законом от 13 июля 2015 года N 230-ФЗ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13.07.2015, N 0001201507130062) (о порядке вступления в силу см. </w:t>
      </w:r>
      <w:hyperlink r:id="rId38" w:anchor="7E00KC" w:history="1">
        <w:r w:rsidRPr="00F80D47">
          <w:rPr>
            <w:rFonts w:ascii="Arial" w:eastAsia="Times New Roman" w:hAnsi="Arial" w:cs="Arial"/>
            <w:color w:val="3451A0"/>
            <w:sz w:val="24"/>
            <w:szCs w:val="24"/>
            <w:u w:val="single"/>
            <w:lang w:eastAsia="ru-RU"/>
          </w:rPr>
          <w:t>статью 16 Федерального закона от 13 июля 2015 года N 230-ФЗ</w:t>
        </w:r>
      </w:hyperlink>
      <w:r w:rsidRPr="00F80D47">
        <w:rPr>
          <w:rFonts w:ascii="Arial" w:eastAsia="Times New Roman" w:hAnsi="Arial" w:cs="Arial"/>
          <w:color w:val="444444"/>
          <w:sz w:val="24"/>
          <w:szCs w:val="24"/>
          <w:lang w:eastAsia="ru-RU"/>
        </w:rPr>
        <w:t>);</w:t>
      </w:r>
    </w:p>
    <w:p w14:paraId="102E5A0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39" w:history="1">
        <w:r w:rsidRPr="00F80D47">
          <w:rPr>
            <w:rFonts w:ascii="Arial" w:eastAsia="Times New Roman" w:hAnsi="Arial" w:cs="Arial"/>
            <w:color w:val="3451A0"/>
            <w:sz w:val="24"/>
            <w:szCs w:val="24"/>
            <w:u w:val="single"/>
            <w:lang w:eastAsia="ru-RU"/>
          </w:rPr>
          <w:t>Федеральным законом от 13 июля 2015 года N 233-ФЗ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13.07.2015, N 0001201507130077);</w:t>
      </w:r>
    </w:p>
    <w:p w14:paraId="5D406A99"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0" w:history="1">
        <w:r w:rsidRPr="00F80D47">
          <w:rPr>
            <w:rFonts w:ascii="Arial" w:eastAsia="Times New Roman" w:hAnsi="Arial" w:cs="Arial"/>
            <w:color w:val="3451A0"/>
            <w:sz w:val="24"/>
            <w:szCs w:val="24"/>
            <w:u w:val="single"/>
            <w:lang w:eastAsia="ru-RU"/>
          </w:rPr>
          <w:t>Федеральным законом от 13 июля 2015 года N 271-ФЗ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13.07.2015, N 0001201507130060);</w:t>
      </w:r>
    </w:p>
    <w:p w14:paraId="0B46684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1" w:history="1">
        <w:r w:rsidRPr="00F80D47">
          <w:rPr>
            <w:rFonts w:ascii="Arial" w:eastAsia="Times New Roman" w:hAnsi="Arial" w:cs="Arial"/>
            <w:color w:val="3451A0"/>
            <w:sz w:val="24"/>
            <w:szCs w:val="24"/>
            <w:u w:val="single"/>
            <w:lang w:eastAsia="ru-RU"/>
          </w:rPr>
          <w:t>Федеральным законом от 30 сентября 2015 года N 273-ФЗ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30.09.2015, N 0001201509300055);</w:t>
      </w:r>
    </w:p>
    <w:p w14:paraId="271BD0A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2" w:history="1">
        <w:r w:rsidRPr="00F80D47">
          <w:rPr>
            <w:rFonts w:ascii="Arial" w:eastAsia="Times New Roman" w:hAnsi="Arial" w:cs="Arial"/>
            <w:color w:val="3451A0"/>
            <w:sz w:val="24"/>
            <w:szCs w:val="24"/>
            <w:u w:val="single"/>
            <w:lang w:eastAsia="ru-RU"/>
          </w:rPr>
          <w:t>Федеральным законом от 14 декабря 2015 года N 374-ФЗ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15.12.2015, N 0001201512150001) (о порядке вступления в силу см. </w:t>
      </w:r>
      <w:hyperlink r:id="rId43" w:anchor="7DM0KC" w:history="1">
        <w:r w:rsidRPr="00F80D47">
          <w:rPr>
            <w:rFonts w:ascii="Arial" w:eastAsia="Times New Roman" w:hAnsi="Arial" w:cs="Arial"/>
            <w:color w:val="3451A0"/>
            <w:sz w:val="24"/>
            <w:szCs w:val="24"/>
            <w:u w:val="single"/>
            <w:lang w:eastAsia="ru-RU"/>
          </w:rPr>
          <w:t>статью 5 Федерального закона от 14 декабря 2015 года N 374-ФЗ</w:t>
        </w:r>
      </w:hyperlink>
      <w:r w:rsidRPr="00F80D47">
        <w:rPr>
          <w:rFonts w:ascii="Arial" w:eastAsia="Times New Roman" w:hAnsi="Arial" w:cs="Arial"/>
          <w:color w:val="444444"/>
          <w:sz w:val="24"/>
          <w:szCs w:val="24"/>
          <w:lang w:eastAsia="ru-RU"/>
        </w:rPr>
        <w:t>);</w:t>
      </w:r>
    </w:p>
    <w:p w14:paraId="711F599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4" w:history="1">
        <w:r w:rsidRPr="00F80D47">
          <w:rPr>
            <w:rFonts w:ascii="Arial" w:eastAsia="Times New Roman" w:hAnsi="Arial" w:cs="Arial"/>
            <w:color w:val="3451A0"/>
            <w:sz w:val="24"/>
            <w:szCs w:val="24"/>
            <w:u w:val="single"/>
            <w:lang w:eastAsia="ru-RU"/>
          </w:rPr>
          <w:t>Федеральным законом от 29 декабря 2015 года N 389-ФЗ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29.12.2015, N 0001201512290018) (вступил в силу с 1 января 2016 года);</w:t>
      </w:r>
    </w:p>
    <w:p w14:paraId="5ABE1E3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5" w:history="1">
        <w:r w:rsidRPr="00F80D47">
          <w:rPr>
            <w:rFonts w:ascii="Arial" w:eastAsia="Times New Roman" w:hAnsi="Arial" w:cs="Arial"/>
            <w:color w:val="3451A0"/>
            <w:sz w:val="24"/>
            <w:szCs w:val="24"/>
            <w:u w:val="single"/>
            <w:lang w:eastAsia="ru-RU"/>
          </w:rPr>
          <w:t>Федеральным законом от 29 декабря 2015 года N 408-ФЗ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29.12.2015, N 0001201512290029) (о порядке вступления в силу см. </w:t>
      </w:r>
      <w:hyperlink r:id="rId46" w:anchor="8OQ0LP" w:history="1">
        <w:r w:rsidRPr="00F80D47">
          <w:rPr>
            <w:rFonts w:ascii="Arial" w:eastAsia="Times New Roman" w:hAnsi="Arial" w:cs="Arial"/>
            <w:color w:val="3451A0"/>
            <w:sz w:val="24"/>
            <w:szCs w:val="24"/>
            <w:u w:val="single"/>
            <w:lang w:eastAsia="ru-RU"/>
          </w:rPr>
          <w:t>статью 10 Федерального закона от 29 декабря 2015 года N 408-ФЗ</w:t>
        </w:r>
      </w:hyperlink>
      <w:r w:rsidRPr="00F80D47">
        <w:rPr>
          <w:rFonts w:ascii="Arial" w:eastAsia="Times New Roman" w:hAnsi="Arial" w:cs="Arial"/>
          <w:color w:val="444444"/>
          <w:sz w:val="24"/>
          <w:szCs w:val="24"/>
          <w:lang w:eastAsia="ru-RU"/>
        </w:rPr>
        <w:t>);</w:t>
      </w:r>
    </w:p>
    <w:p w14:paraId="4A9B4FE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7" w:history="1">
        <w:r w:rsidRPr="00F80D47">
          <w:rPr>
            <w:rFonts w:ascii="Arial" w:eastAsia="Times New Roman" w:hAnsi="Arial" w:cs="Arial"/>
            <w:color w:val="3451A0"/>
            <w:sz w:val="24"/>
            <w:szCs w:val="24"/>
            <w:u w:val="single"/>
            <w:lang w:eastAsia="ru-RU"/>
          </w:rPr>
          <w:t>Федеральным законом от 5 апреля 2016 года N 93-ФЗ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05.04.2016, N 0001201604050048);</w:t>
      </w:r>
    </w:p>
    <w:p w14:paraId="4354EB7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8" w:history="1">
        <w:r w:rsidRPr="00F80D47">
          <w:rPr>
            <w:rFonts w:ascii="Arial" w:eastAsia="Times New Roman" w:hAnsi="Arial" w:cs="Arial"/>
            <w:color w:val="3451A0"/>
            <w:sz w:val="24"/>
            <w:szCs w:val="24"/>
            <w:u w:val="single"/>
            <w:lang w:eastAsia="ru-RU"/>
          </w:rPr>
          <w:t>Федеральным законом от 26 апреля 2016 года N 112-ФЗ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26.04.2016, N 0001201604260050);</w:t>
      </w:r>
    </w:p>
    <w:p w14:paraId="2BD9336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49" w:history="1">
        <w:r w:rsidRPr="00F80D47">
          <w:rPr>
            <w:rFonts w:ascii="Arial" w:eastAsia="Times New Roman" w:hAnsi="Arial" w:cs="Arial"/>
            <w:color w:val="3451A0"/>
            <w:sz w:val="24"/>
            <w:szCs w:val="24"/>
            <w:u w:val="single"/>
            <w:lang w:eastAsia="ru-RU"/>
          </w:rPr>
          <w:t>Федеральным законом от 3 июля 2016 года N 286-ФЗ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04.07.2016, N 0001201607040015) (о порядке вступления в силу см. </w:t>
      </w:r>
      <w:hyperlink r:id="rId50" w:anchor="7E80KH" w:history="1">
        <w:r w:rsidRPr="00F80D47">
          <w:rPr>
            <w:rFonts w:ascii="Arial" w:eastAsia="Times New Roman" w:hAnsi="Arial" w:cs="Arial"/>
            <w:color w:val="3451A0"/>
            <w:sz w:val="24"/>
            <w:szCs w:val="24"/>
            <w:u w:val="single"/>
            <w:lang w:eastAsia="ru-RU"/>
          </w:rPr>
          <w:t>статью 6 Федеральным законом от 3 июля 2016 года N 286-ФЗ</w:t>
        </w:r>
      </w:hyperlink>
      <w:r w:rsidRPr="00F80D47">
        <w:rPr>
          <w:rFonts w:ascii="Arial" w:eastAsia="Times New Roman" w:hAnsi="Arial" w:cs="Arial"/>
          <w:color w:val="444444"/>
          <w:sz w:val="24"/>
          <w:szCs w:val="24"/>
          <w:lang w:eastAsia="ru-RU"/>
        </w:rPr>
        <w:t>);</w:t>
      </w:r>
    </w:p>
    <w:p w14:paraId="4696D39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1" w:history="1">
        <w:r w:rsidRPr="00F80D47">
          <w:rPr>
            <w:rFonts w:ascii="Arial" w:eastAsia="Times New Roman" w:hAnsi="Arial" w:cs="Arial"/>
            <w:color w:val="3451A0"/>
            <w:sz w:val="24"/>
            <w:szCs w:val="24"/>
            <w:u w:val="single"/>
            <w:lang w:eastAsia="ru-RU"/>
          </w:rPr>
          <w:t>Федеральным законом от 3 апреля 2017 года N 61-ФЗ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04.04.2017, N 0001201704040018);</w:t>
      </w:r>
    </w:p>
    <w:p w14:paraId="233FE60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2" w:history="1">
        <w:r w:rsidRPr="00F80D47">
          <w:rPr>
            <w:rFonts w:ascii="Arial" w:eastAsia="Times New Roman" w:hAnsi="Arial" w:cs="Arial"/>
            <w:color w:val="3451A0"/>
            <w:sz w:val="24"/>
            <w:szCs w:val="24"/>
            <w:u w:val="single"/>
            <w:lang w:eastAsia="ru-RU"/>
          </w:rPr>
          <w:t>Федеральным законом от 1 мая 2017 года N 86-ФЗ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01.05.2017, N 0001201705010006) (вступил в силу с 1 июля 2017 года);</w:t>
      </w:r>
    </w:p>
    <w:p w14:paraId="6569624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3" w:history="1">
        <w:r w:rsidRPr="00F80D47">
          <w:rPr>
            <w:rFonts w:ascii="Arial" w:eastAsia="Times New Roman" w:hAnsi="Arial" w:cs="Arial"/>
            <w:color w:val="3451A0"/>
            <w:sz w:val="24"/>
            <w:szCs w:val="24"/>
            <w:u w:val="single"/>
            <w:lang w:eastAsia="ru-RU"/>
          </w:rPr>
          <w:t>Федеральным законом от 1 июля 2017 года N 154-ФЗ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01.07.2017, N 0001201707010022);</w:t>
      </w:r>
    </w:p>
    <w:p w14:paraId="16EC2AA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4" w:history="1">
        <w:r w:rsidRPr="00F80D47">
          <w:rPr>
            <w:rFonts w:ascii="Arial" w:eastAsia="Times New Roman" w:hAnsi="Arial" w:cs="Arial"/>
            <w:color w:val="3451A0"/>
            <w:sz w:val="24"/>
            <w:szCs w:val="24"/>
            <w:u w:val="single"/>
            <w:lang w:eastAsia="ru-RU"/>
          </w:rPr>
          <w:t>Федеральным законом от 29 июля 2017 года N 216-ФЗ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30.07.2017, N 0001201707300035);</w:t>
      </w:r>
    </w:p>
    <w:p w14:paraId="7D2D92A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5" w:history="1">
        <w:r w:rsidRPr="00F80D47">
          <w:rPr>
            <w:rFonts w:ascii="Arial" w:eastAsia="Times New Roman" w:hAnsi="Arial" w:cs="Arial"/>
            <w:color w:val="3451A0"/>
            <w:sz w:val="24"/>
            <w:szCs w:val="24"/>
            <w:u w:val="single"/>
            <w:lang w:eastAsia="ru-RU"/>
          </w:rPr>
          <w:t>Федеральным законом от 29 июля 2017 года N 242-ФЗ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30.07.2017, N 0001201707300032) (вступил в силу с 1 января 2018 года);</w:t>
      </w:r>
    </w:p>
    <w:p w14:paraId="5860C54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6" w:history="1">
        <w:r w:rsidRPr="00F80D47">
          <w:rPr>
            <w:rFonts w:ascii="Arial" w:eastAsia="Times New Roman" w:hAnsi="Arial" w:cs="Arial"/>
            <w:color w:val="3451A0"/>
            <w:sz w:val="24"/>
            <w:szCs w:val="24"/>
            <w:u w:val="single"/>
            <w:lang w:eastAsia="ru-RU"/>
          </w:rPr>
          <w:t>Федеральным законом от 5 декабря 2017 года N 373-ФЗ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05.12.2017, N 0001201712050069);</w:t>
      </w:r>
    </w:p>
    <w:p w14:paraId="137DD55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7" w:history="1">
        <w:r w:rsidRPr="00F80D47">
          <w:rPr>
            <w:rFonts w:ascii="Arial" w:eastAsia="Times New Roman" w:hAnsi="Arial" w:cs="Arial"/>
            <w:color w:val="3451A0"/>
            <w:sz w:val="24"/>
            <w:szCs w:val="24"/>
            <w:u w:val="single"/>
            <w:lang w:eastAsia="ru-RU"/>
          </w:rPr>
          <w:t>Федеральным законом от 5 декабря 2017 года N 392-ФЗ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05.12.2017, N 0001201712050094);</w:t>
      </w:r>
    </w:p>
    <w:p w14:paraId="5D6E578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8" w:history="1">
        <w:r w:rsidRPr="00F80D47">
          <w:rPr>
            <w:rFonts w:ascii="Arial" w:eastAsia="Times New Roman" w:hAnsi="Arial" w:cs="Arial"/>
            <w:color w:val="3451A0"/>
            <w:sz w:val="24"/>
            <w:szCs w:val="24"/>
            <w:u w:val="single"/>
            <w:lang w:eastAsia="ru-RU"/>
          </w:rPr>
          <w:t>Федеральным законом от 29 декабря 2017 года N 465-ФЗ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29.12.2017, N 0001201712290072);</w:t>
      </w:r>
    </w:p>
    <w:p w14:paraId="6D219A1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59" w:history="1">
        <w:r w:rsidRPr="00F80D47">
          <w:rPr>
            <w:rFonts w:ascii="Arial" w:eastAsia="Times New Roman" w:hAnsi="Arial" w:cs="Arial"/>
            <w:color w:val="3451A0"/>
            <w:sz w:val="24"/>
            <w:szCs w:val="24"/>
            <w:u w:val="single"/>
            <w:lang w:eastAsia="ru-RU"/>
          </w:rPr>
          <w:t>Федеральным законом от 7 марта 2018 года N 56-ФЗ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07.03.2018, N 0001201803070037);</w:t>
      </w:r>
    </w:p>
    <w:p w14:paraId="3D21EE8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0" w:history="1">
        <w:r w:rsidRPr="00F80D47">
          <w:rPr>
            <w:rFonts w:ascii="Arial" w:eastAsia="Times New Roman" w:hAnsi="Arial" w:cs="Arial"/>
            <w:color w:val="3451A0"/>
            <w:sz w:val="24"/>
            <w:szCs w:val="24"/>
            <w:u w:val="single"/>
            <w:lang w:eastAsia="ru-RU"/>
          </w:rPr>
          <w:t>Федеральным законом от 19 июля 2018 года N 208-ФЗ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19.07.2018, N 0001201807190060);</w:t>
      </w:r>
    </w:p>
    <w:p w14:paraId="59C7858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1" w:history="1">
        <w:r w:rsidRPr="00F80D47">
          <w:rPr>
            <w:rFonts w:ascii="Arial" w:eastAsia="Times New Roman" w:hAnsi="Arial" w:cs="Arial"/>
            <w:color w:val="3451A0"/>
            <w:sz w:val="24"/>
            <w:szCs w:val="24"/>
            <w:u w:val="single"/>
            <w:lang w:eastAsia="ru-RU"/>
          </w:rPr>
          <w:t>Федеральным законом от 3 августа 2018 года N 299-ФЗ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03.08.2018, N 0001201808030073) (вступил в силу с 1 января 2019 года);</w:t>
      </w:r>
    </w:p>
    <w:p w14:paraId="565A94D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2" w:history="1">
        <w:r w:rsidRPr="00F80D47">
          <w:rPr>
            <w:rFonts w:ascii="Arial" w:eastAsia="Times New Roman" w:hAnsi="Arial" w:cs="Arial"/>
            <w:color w:val="3451A0"/>
            <w:sz w:val="24"/>
            <w:szCs w:val="24"/>
            <w:u w:val="single"/>
            <w:lang w:eastAsia="ru-RU"/>
          </w:rPr>
          <w:t>Федеральным законом от 3 августа 2018 года N 309-ФЗ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03.08.2018, N 0001201808030069);</w:t>
      </w:r>
    </w:p>
    <w:p w14:paraId="6C0DAFA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3" w:history="1">
        <w:r w:rsidRPr="00F80D47">
          <w:rPr>
            <w:rFonts w:ascii="Arial" w:eastAsia="Times New Roman" w:hAnsi="Arial" w:cs="Arial"/>
            <w:color w:val="3451A0"/>
            <w:sz w:val="24"/>
            <w:szCs w:val="24"/>
            <w:u w:val="single"/>
            <w:lang w:eastAsia="ru-RU"/>
          </w:rPr>
          <w:t>Федеральным законом от 3 августа 2018 года N 323-ФЗ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03.08.2018, N 0001201808030102);</w:t>
      </w:r>
    </w:p>
    <w:p w14:paraId="6419BEC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4" w:history="1">
        <w:r w:rsidRPr="00F80D47">
          <w:rPr>
            <w:rFonts w:ascii="Arial" w:eastAsia="Times New Roman" w:hAnsi="Arial" w:cs="Arial"/>
            <w:color w:val="3451A0"/>
            <w:sz w:val="24"/>
            <w:szCs w:val="24"/>
            <w:u w:val="single"/>
            <w:lang w:eastAsia="ru-RU"/>
          </w:rPr>
          <w:t>Федеральным законом от 25 декабря 2018 года N 489-ФЗ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25.12.2018, N 0001201812250098) (о порядке вступления в силу см. </w:t>
      </w:r>
      <w:hyperlink r:id="rId65" w:anchor="7DS0KA" w:history="1">
        <w:r w:rsidRPr="00F80D47">
          <w:rPr>
            <w:rFonts w:ascii="Arial" w:eastAsia="Times New Roman" w:hAnsi="Arial" w:cs="Arial"/>
            <w:color w:val="3451A0"/>
            <w:sz w:val="24"/>
            <w:szCs w:val="24"/>
            <w:u w:val="single"/>
            <w:lang w:eastAsia="ru-RU"/>
          </w:rPr>
          <w:t>статью 3 Федерального закона от 25 декабря 2018 года N 489-ФЗ</w:t>
        </w:r>
      </w:hyperlink>
      <w:r w:rsidRPr="00F80D47">
        <w:rPr>
          <w:rFonts w:ascii="Arial" w:eastAsia="Times New Roman" w:hAnsi="Arial" w:cs="Arial"/>
          <w:color w:val="444444"/>
          <w:sz w:val="24"/>
          <w:szCs w:val="24"/>
          <w:lang w:eastAsia="ru-RU"/>
        </w:rPr>
        <w:t>) (с изменениями, внесенными </w:t>
      </w:r>
      <w:hyperlink r:id="rId66" w:history="1">
        <w:r w:rsidRPr="00F80D47">
          <w:rPr>
            <w:rFonts w:ascii="Arial" w:eastAsia="Times New Roman" w:hAnsi="Arial" w:cs="Arial"/>
            <w:color w:val="3451A0"/>
            <w:sz w:val="24"/>
            <w:szCs w:val="24"/>
            <w:u w:val="single"/>
            <w:lang w:eastAsia="ru-RU"/>
          </w:rPr>
          <w:t>Федеральным законом от 11 июня 2021 года N 170-ФЗ</w:t>
        </w:r>
      </w:hyperlink>
      <w:r w:rsidRPr="00F80D47">
        <w:rPr>
          <w:rFonts w:ascii="Arial" w:eastAsia="Times New Roman" w:hAnsi="Arial" w:cs="Arial"/>
          <w:color w:val="444444"/>
          <w:sz w:val="24"/>
          <w:szCs w:val="24"/>
          <w:lang w:eastAsia="ru-RU"/>
        </w:rPr>
        <w:t>);</w:t>
      </w:r>
    </w:p>
    <w:p w14:paraId="4AB8382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7" w:history="1">
        <w:r w:rsidRPr="00F80D47">
          <w:rPr>
            <w:rFonts w:ascii="Arial" w:eastAsia="Times New Roman" w:hAnsi="Arial" w:cs="Arial"/>
            <w:color w:val="3451A0"/>
            <w:sz w:val="24"/>
            <w:szCs w:val="24"/>
            <w:u w:val="single"/>
            <w:lang w:eastAsia="ru-RU"/>
          </w:rPr>
          <w:t>Федеральным законом от 27 декабря 2018 года N 511-ФЗ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27.12.2018, N 0001201812270067);</w:t>
      </w:r>
    </w:p>
    <w:p w14:paraId="184EE69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8" w:history="1">
        <w:r w:rsidRPr="00F80D47">
          <w:rPr>
            <w:rFonts w:ascii="Arial" w:eastAsia="Times New Roman" w:hAnsi="Arial" w:cs="Arial"/>
            <w:color w:val="3451A0"/>
            <w:sz w:val="24"/>
            <w:szCs w:val="24"/>
            <w:u w:val="single"/>
            <w:lang w:eastAsia="ru-RU"/>
          </w:rPr>
          <w:t>Федеральным законом от 6 марта 2019 года N 18-ФЗ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06.03.2019, N 0001201903060012);</w:t>
      </w:r>
    </w:p>
    <w:p w14:paraId="25F01D9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69" w:history="1">
        <w:r w:rsidRPr="00F80D47">
          <w:rPr>
            <w:rFonts w:ascii="Arial" w:eastAsia="Times New Roman" w:hAnsi="Arial" w:cs="Arial"/>
            <w:color w:val="3451A0"/>
            <w:sz w:val="24"/>
            <w:szCs w:val="24"/>
            <w:u w:val="single"/>
            <w:lang w:eastAsia="ru-RU"/>
          </w:rPr>
          <w:t>Федеральным законом от 29 мая 2019 года N 119-ФЗ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29.05.2019, N 0001201905290060);</w:t>
      </w:r>
    </w:p>
    <w:p w14:paraId="07AB3C2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0" w:history="1">
        <w:r w:rsidRPr="00F80D47">
          <w:rPr>
            <w:rFonts w:ascii="Arial" w:eastAsia="Times New Roman" w:hAnsi="Arial" w:cs="Arial"/>
            <w:color w:val="3451A0"/>
            <w:sz w:val="24"/>
            <w:szCs w:val="24"/>
            <w:u w:val="single"/>
            <w:lang w:eastAsia="ru-RU"/>
          </w:rPr>
          <w:t>Федеральным законом от 2 декабря 2019 года N 399-ФЗ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02.12.2019, N 0001201912020041) (вступил в силу с 1 января 2020 года);</w:t>
      </w:r>
    </w:p>
    <w:p w14:paraId="4F2FCDB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1" w:history="1">
        <w:r w:rsidRPr="00F80D47">
          <w:rPr>
            <w:rFonts w:ascii="Arial" w:eastAsia="Times New Roman" w:hAnsi="Arial" w:cs="Arial"/>
            <w:color w:val="3451A0"/>
            <w:sz w:val="24"/>
            <w:szCs w:val="24"/>
            <w:u w:val="single"/>
            <w:lang w:eastAsia="ru-RU"/>
          </w:rPr>
          <w:t>Федеральным законом от 27 декабря 2019 года N 452-ФЗ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28.12.2019, N 0001201912280022) (вступил в силу с 1 января 2020 года);</w:t>
      </w:r>
    </w:p>
    <w:p w14:paraId="77F45AC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2" w:history="1">
        <w:r w:rsidRPr="00F80D47">
          <w:rPr>
            <w:rFonts w:ascii="Arial" w:eastAsia="Times New Roman" w:hAnsi="Arial" w:cs="Arial"/>
            <w:color w:val="3451A0"/>
            <w:sz w:val="24"/>
            <w:szCs w:val="24"/>
            <w:u w:val="single"/>
            <w:lang w:eastAsia="ru-RU"/>
          </w:rPr>
          <w:t>Федеральным законом от 27 декабря 2019 года N 478-ФЗ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28.12.2019, N 0001201912280025) (вступил в силу с 1 января 2021 года);</w:t>
      </w:r>
    </w:p>
    <w:p w14:paraId="744C121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3" w:history="1">
        <w:r w:rsidRPr="00F80D47">
          <w:rPr>
            <w:rFonts w:ascii="Arial" w:eastAsia="Times New Roman" w:hAnsi="Arial" w:cs="Arial"/>
            <w:color w:val="3451A0"/>
            <w:sz w:val="24"/>
            <w:szCs w:val="24"/>
            <w:u w:val="single"/>
            <w:lang w:eastAsia="ru-RU"/>
          </w:rPr>
          <w:t>Федеральным законом от 27 декабря 2019 года N 481-ФЗ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28.12.2019, N 0001201912280034) (о порядке вступления в силу см. </w:t>
      </w:r>
      <w:hyperlink r:id="rId74" w:anchor="7E80KH" w:history="1">
        <w:r w:rsidRPr="00F80D47">
          <w:rPr>
            <w:rFonts w:ascii="Arial" w:eastAsia="Times New Roman" w:hAnsi="Arial" w:cs="Arial"/>
            <w:color w:val="3451A0"/>
            <w:sz w:val="24"/>
            <w:szCs w:val="24"/>
            <w:u w:val="single"/>
            <w:lang w:eastAsia="ru-RU"/>
          </w:rPr>
          <w:t>статью 5 Федерального закона от 27 декабря 2019 года N 481-ФЗ</w:t>
        </w:r>
      </w:hyperlink>
      <w:r w:rsidRPr="00F80D47">
        <w:rPr>
          <w:rFonts w:ascii="Arial" w:eastAsia="Times New Roman" w:hAnsi="Arial" w:cs="Arial"/>
          <w:color w:val="444444"/>
          <w:sz w:val="24"/>
          <w:szCs w:val="24"/>
          <w:lang w:eastAsia="ru-RU"/>
        </w:rPr>
        <w:t>);</w:t>
      </w:r>
    </w:p>
    <w:p w14:paraId="255F997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5" w:history="1">
        <w:r w:rsidRPr="00F80D47">
          <w:rPr>
            <w:rFonts w:ascii="Arial" w:eastAsia="Times New Roman" w:hAnsi="Arial" w:cs="Arial"/>
            <w:color w:val="3451A0"/>
            <w:sz w:val="24"/>
            <w:szCs w:val="24"/>
            <w:u w:val="single"/>
            <w:lang w:eastAsia="ru-RU"/>
          </w:rPr>
          <w:t>Федеральным законом от 27 декабря 2019 года N 518-ФЗ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28.12.2019, N 0001201912280090);</w:t>
      </w:r>
    </w:p>
    <w:p w14:paraId="5F8EFCE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6" w:history="1">
        <w:r w:rsidRPr="00F80D47">
          <w:rPr>
            <w:rFonts w:ascii="Arial" w:eastAsia="Times New Roman" w:hAnsi="Arial" w:cs="Arial"/>
            <w:color w:val="3451A0"/>
            <w:sz w:val="24"/>
            <w:szCs w:val="24"/>
            <w:u w:val="single"/>
            <w:lang w:eastAsia="ru-RU"/>
          </w:rPr>
          <w:t>Федеральным законом от 26 марта 2020 года N 67-ФЗ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26.03.2020, N 0001202003260030);</w:t>
      </w:r>
    </w:p>
    <w:p w14:paraId="0B88731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7" w:history="1">
        <w:r w:rsidRPr="00F80D47">
          <w:rPr>
            <w:rFonts w:ascii="Arial" w:eastAsia="Times New Roman" w:hAnsi="Arial" w:cs="Arial"/>
            <w:color w:val="3451A0"/>
            <w:sz w:val="24"/>
            <w:szCs w:val="24"/>
            <w:u w:val="single"/>
            <w:lang w:eastAsia="ru-RU"/>
          </w:rPr>
          <w:t>Федеральным законом от 1 апреля 2020 года N 93-ФЗ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01.04.2020, N 0001202004010045);</w:t>
      </w:r>
    </w:p>
    <w:p w14:paraId="0CB354E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8" w:history="1">
        <w:r w:rsidRPr="00F80D47">
          <w:rPr>
            <w:rFonts w:ascii="Arial" w:eastAsia="Times New Roman" w:hAnsi="Arial" w:cs="Arial"/>
            <w:color w:val="3451A0"/>
            <w:sz w:val="24"/>
            <w:szCs w:val="24"/>
            <w:u w:val="single"/>
            <w:lang w:eastAsia="ru-RU"/>
          </w:rPr>
          <w:t>Федеральным законом от 1 апреля 2020 года N 98-ФЗ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01.04.2020, N 0001202004010072);</w:t>
      </w:r>
    </w:p>
    <w:p w14:paraId="56CBFF5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79" w:history="1">
        <w:r w:rsidRPr="00F80D47">
          <w:rPr>
            <w:rFonts w:ascii="Arial" w:eastAsia="Times New Roman" w:hAnsi="Arial" w:cs="Arial"/>
            <w:color w:val="3451A0"/>
            <w:sz w:val="24"/>
            <w:szCs w:val="24"/>
            <w:u w:val="single"/>
            <w:lang w:eastAsia="ru-RU"/>
          </w:rPr>
          <w:t>Федеральным законом от 24 апреля 2020 года N 147-ФЗ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24.04.2020, N 0001202004240048);</w:t>
      </w:r>
    </w:p>
    <w:p w14:paraId="6B0EE6D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0" w:history="1">
        <w:r w:rsidRPr="00F80D47">
          <w:rPr>
            <w:rFonts w:ascii="Arial" w:eastAsia="Times New Roman" w:hAnsi="Arial" w:cs="Arial"/>
            <w:color w:val="3451A0"/>
            <w:sz w:val="24"/>
            <w:szCs w:val="24"/>
            <w:u w:val="single"/>
            <w:lang w:eastAsia="ru-RU"/>
          </w:rPr>
          <w:t>Федеральным законом от 8 июня 2020 года N 166-ФЗ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08.06.2020, N 0001202006080011);</w:t>
      </w:r>
    </w:p>
    <w:p w14:paraId="35BAE88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1" w:history="1">
        <w:r w:rsidRPr="00F80D47">
          <w:rPr>
            <w:rFonts w:ascii="Arial" w:eastAsia="Times New Roman" w:hAnsi="Arial" w:cs="Arial"/>
            <w:color w:val="3451A0"/>
            <w:sz w:val="24"/>
            <w:szCs w:val="24"/>
            <w:u w:val="single"/>
            <w:lang w:eastAsia="ru-RU"/>
          </w:rPr>
          <w:t>Федеральным законом от 13 июля 2020 года N 206-ФЗ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13.07.2020, N 0001202007130048) (о порядке вступления в силу см. </w:t>
      </w:r>
      <w:hyperlink r:id="rId82" w:anchor="7E00KF" w:history="1">
        <w:r w:rsidRPr="00F80D47">
          <w:rPr>
            <w:rFonts w:ascii="Arial" w:eastAsia="Times New Roman" w:hAnsi="Arial" w:cs="Arial"/>
            <w:color w:val="3451A0"/>
            <w:sz w:val="24"/>
            <w:szCs w:val="24"/>
            <w:u w:val="single"/>
            <w:lang w:eastAsia="ru-RU"/>
          </w:rPr>
          <w:t>статью 4 Федерального закона от 13 июля 2020 года N 206-ФЗ</w:t>
        </w:r>
      </w:hyperlink>
      <w:r w:rsidRPr="00F80D47">
        <w:rPr>
          <w:rFonts w:ascii="Arial" w:eastAsia="Times New Roman" w:hAnsi="Arial" w:cs="Arial"/>
          <w:color w:val="444444"/>
          <w:sz w:val="24"/>
          <w:szCs w:val="24"/>
          <w:lang w:eastAsia="ru-RU"/>
        </w:rPr>
        <w:t>);</w:t>
      </w:r>
    </w:p>
    <w:p w14:paraId="5E783B4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3" w:history="1">
        <w:r w:rsidRPr="00F80D47">
          <w:rPr>
            <w:rFonts w:ascii="Arial" w:eastAsia="Times New Roman" w:hAnsi="Arial" w:cs="Arial"/>
            <w:color w:val="3451A0"/>
            <w:sz w:val="24"/>
            <w:szCs w:val="24"/>
            <w:u w:val="single"/>
            <w:lang w:eastAsia="ru-RU"/>
          </w:rPr>
          <w:t>Федеральным законом от 31 июля 2020 года N 271-ФЗ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31.07.2020, N 0001202007310010);</w:t>
      </w:r>
    </w:p>
    <w:p w14:paraId="45869BE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4" w:history="1">
        <w:r w:rsidRPr="00F80D47">
          <w:rPr>
            <w:rFonts w:ascii="Arial" w:eastAsia="Times New Roman" w:hAnsi="Arial" w:cs="Arial"/>
            <w:color w:val="3451A0"/>
            <w:sz w:val="24"/>
            <w:szCs w:val="24"/>
            <w:u w:val="single"/>
            <w:lang w:eastAsia="ru-RU"/>
          </w:rPr>
          <w:t>Федеральным законом от 31 июля 2020 года N 303-ФЗ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31.07.2020, N 0001202007310084).</w:t>
      </w:r>
    </w:p>
    <w:p w14:paraId="5818FFC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5" w:history="1">
        <w:r w:rsidRPr="00F80D47">
          <w:rPr>
            <w:rFonts w:ascii="Arial" w:eastAsia="Times New Roman" w:hAnsi="Arial" w:cs="Arial"/>
            <w:color w:val="3451A0"/>
            <w:sz w:val="24"/>
            <w:szCs w:val="24"/>
            <w:u w:val="single"/>
            <w:lang w:eastAsia="ru-RU"/>
          </w:rPr>
          <w:t>Федеральным законом от 8 декабря 2020 года N 429-ФЗ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08.12.2020, N 0001202012080096).</w:t>
      </w:r>
    </w:p>
    <w:p w14:paraId="521A75D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6" w:history="1">
        <w:r w:rsidRPr="00F80D47">
          <w:rPr>
            <w:rFonts w:ascii="Arial" w:eastAsia="Times New Roman" w:hAnsi="Arial" w:cs="Arial"/>
            <w:color w:val="3451A0"/>
            <w:sz w:val="24"/>
            <w:szCs w:val="24"/>
            <w:u w:val="single"/>
            <w:lang w:eastAsia="ru-RU"/>
          </w:rPr>
          <w:t>Федеральным законом от 22 декабря 2020 года N 438-ФЗ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22.12.2020, N 0001202012220007) (о порядке вступления в силу см. </w:t>
      </w:r>
      <w:hyperlink r:id="rId87" w:anchor="7D60K4" w:history="1">
        <w:r w:rsidRPr="00F80D47">
          <w:rPr>
            <w:rFonts w:ascii="Arial" w:eastAsia="Times New Roman" w:hAnsi="Arial" w:cs="Arial"/>
            <w:color w:val="3451A0"/>
            <w:sz w:val="24"/>
            <w:szCs w:val="24"/>
            <w:u w:val="single"/>
            <w:lang w:eastAsia="ru-RU"/>
          </w:rPr>
          <w:t>статью 2 Федерального закона от 22 декабря 2020 года N 438-ФЗ</w:t>
        </w:r>
      </w:hyperlink>
      <w:r w:rsidRPr="00F80D47">
        <w:rPr>
          <w:rFonts w:ascii="Arial" w:eastAsia="Times New Roman" w:hAnsi="Arial" w:cs="Arial"/>
          <w:color w:val="444444"/>
          <w:sz w:val="24"/>
          <w:szCs w:val="24"/>
          <w:lang w:eastAsia="ru-RU"/>
        </w:rPr>
        <w:t>);</w:t>
      </w:r>
    </w:p>
    <w:p w14:paraId="5C27006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88" w:history="1">
        <w:r w:rsidRPr="00F80D47">
          <w:rPr>
            <w:rFonts w:ascii="Arial" w:eastAsia="Times New Roman" w:hAnsi="Arial" w:cs="Arial"/>
            <w:color w:val="3451A0"/>
            <w:sz w:val="24"/>
            <w:szCs w:val="24"/>
            <w:u w:val="single"/>
            <w:lang w:eastAsia="ru-RU"/>
          </w:rPr>
          <w:t>Федеральным законом от 30 апреля 2021 года N 126-ФЗ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30.04.2021, N 0001202104300100) (вступил в силу с 1 января 2022 года) (с изменениями, внесенными </w:t>
      </w:r>
      <w:hyperlink r:id="rId89" w:history="1">
        <w:r w:rsidRPr="00F80D47">
          <w:rPr>
            <w:rFonts w:ascii="Arial" w:eastAsia="Times New Roman" w:hAnsi="Arial" w:cs="Arial"/>
            <w:color w:val="3451A0"/>
            <w:sz w:val="24"/>
            <w:szCs w:val="24"/>
            <w:u w:val="single"/>
            <w:lang w:eastAsia="ru-RU"/>
          </w:rPr>
          <w:t>Федеральным законом от 26 мая 2021 года N 151-ФЗ</w:t>
        </w:r>
      </w:hyperlink>
      <w:r w:rsidRPr="00F80D47">
        <w:rPr>
          <w:rFonts w:ascii="Arial" w:eastAsia="Times New Roman" w:hAnsi="Arial" w:cs="Arial"/>
          <w:color w:val="444444"/>
          <w:sz w:val="24"/>
          <w:szCs w:val="24"/>
          <w:lang w:eastAsia="ru-RU"/>
        </w:rPr>
        <w:t>);</w:t>
      </w:r>
    </w:p>
    <w:p w14:paraId="5F469C8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0" w:history="1">
        <w:r w:rsidRPr="00F80D47">
          <w:rPr>
            <w:rFonts w:ascii="Arial" w:eastAsia="Times New Roman" w:hAnsi="Arial" w:cs="Arial"/>
            <w:color w:val="3451A0"/>
            <w:sz w:val="24"/>
            <w:szCs w:val="24"/>
            <w:u w:val="single"/>
            <w:lang w:eastAsia="ru-RU"/>
          </w:rPr>
          <w:t>Федеральным законом от 30 апреля 2021 года N 128-ФЗ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30.04.2021, N 0001202104300101) (о порядке вступления в силу см. </w:t>
      </w:r>
      <w:hyperlink r:id="rId91" w:anchor="7DI0K7" w:history="1">
        <w:r w:rsidRPr="00F80D47">
          <w:rPr>
            <w:rFonts w:ascii="Arial" w:eastAsia="Times New Roman" w:hAnsi="Arial" w:cs="Arial"/>
            <w:color w:val="3451A0"/>
            <w:sz w:val="24"/>
            <w:szCs w:val="24"/>
            <w:u w:val="single"/>
            <w:lang w:eastAsia="ru-RU"/>
          </w:rPr>
          <w:t>статью 4 Федеральным законом от 30 апреля 2021 года N 128-ФЗ</w:t>
        </w:r>
      </w:hyperlink>
      <w:r w:rsidRPr="00F80D47">
        <w:rPr>
          <w:rFonts w:ascii="Arial" w:eastAsia="Times New Roman" w:hAnsi="Arial" w:cs="Arial"/>
          <w:color w:val="444444"/>
          <w:sz w:val="24"/>
          <w:szCs w:val="24"/>
          <w:lang w:eastAsia="ru-RU"/>
        </w:rPr>
        <w:t>);</w:t>
      </w:r>
    </w:p>
    <w:p w14:paraId="32F084B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2" w:history="1">
        <w:r w:rsidRPr="00F80D47">
          <w:rPr>
            <w:rFonts w:ascii="Arial" w:eastAsia="Times New Roman" w:hAnsi="Arial" w:cs="Arial"/>
            <w:color w:val="3451A0"/>
            <w:sz w:val="24"/>
            <w:szCs w:val="24"/>
            <w:u w:val="single"/>
            <w:lang w:eastAsia="ru-RU"/>
          </w:rPr>
          <w:t>Федеральным законом от 30 апреля 2021 года N 129-ФЗ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30.04.2021, N 0001202104300096);</w:t>
      </w:r>
    </w:p>
    <w:p w14:paraId="50215DB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3" w:history="1">
        <w:r w:rsidRPr="00F80D47">
          <w:rPr>
            <w:rFonts w:ascii="Arial" w:eastAsia="Times New Roman" w:hAnsi="Arial" w:cs="Arial"/>
            <w:color w:val="3451A0"/>
            <w:sz w:val="24"/>
            <w:szCs w:val="24"/>
            <w:u w:val="single"/>
            <w:lang w:eastAsia="ru-RU"/>
          </w:rPr>
          <w:t>Федеральным законом от 30 апреля 2021 года N 131-ФЗ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30.04.2021, N 0001202104300094);</w:t>
      </w:r>
    </w:p>
    <w:p w14:paraId="2B151684"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4" w:history="1">
        <w:r w:rsidRPr="00F80D47">
          <w:rPr>
            <w:rFonts w:ascii="Arial" w:eastAsia="Times New Roman" w:hAnsi="Arial" w:cs="Arial"/>
            <w:color w:val="3451A0"/>
            <w:sz w:val="24"/>
            <w:szCs w:val="24"/>
            <w:u w:val="single"/>
            <w:lang w:eastAsia="ru-RU"/>
          </w:rPr>
          <w:t>Федеральным законом от 26 мая 2021 года N 152-ФЗ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26.05.2021, N 0001202105260047);</w:t>
      </w:r>
    </w:p>
    <w:p w14:paraId="630D820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5" w:history="1">
        <w:r w:rsidRPr="00F80D47">
          <w:rPr>
            <w:rFonts w:ascii="Arial" w:eastAsia="Times New Roman" w:hAnsi="Arial" w:cs="Arial"/>
            <w:color w:val="3451A0"/>
            <w:sz w:val="24"/>
            <w:szCs w:val="24"/>
            <w:u w:val="single"/>
            <w:lang w:eastAsia="ru-RU"/>
          </w:rPr>
          <w:t>Федеральным законом от 11 июня 2021 года N 170-ФЗ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11.06.2021, N 0001202106110081) (о порядке вступления в силу см. </w:t>
      </w:r>
      <w:hyperlink r:id="rId96" w:anchor="BV80PL" w:history="1">
        <w:r w:rsidRPr="00F80D47">
          <w:rPr>
            <w:rFonts w:ascii="Arial" w:eastAsia="Times New Roman" w:hAnsi="Arial" w:cs="Arial"/>
            <w:color w:val="3451A0"/>
            <w:sz w:val="24"/>
            <w:szCs w:val="24"/>
            <w:u w:val="single"/>
            <w:lang w:eastAsia="ru-RU"/>
          </w:rPr>
          <w:t>статью 138 Федерального закона от 11 июня 2021 года N 170-ФЗ</w:t>
        </w:r>
      </w:hyperlink>
      <w:r w:rsidRPr="00F80D47">
        <w:rPr>
          <w:rFonts w:ascii="Arial" w:eastAsia="Times New Roman" w:hAnsi="Arial" w:cs="Arial"/>
          <w:color w:val="444444"/>
          <w:sz w:val="24"/>
          <w:szCs w:val="24"/>
          <w:lang w:eastAsia="ru-RU"/>
        </w:rPr>
        <w:t>);</w:t>
      </w:r>
    </w:p>
    <w:p w14:paraId="1842D3C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7" w:history="1">
        <w:r w:rsidRPr="00F80D47">
          <w:rPr>
            <w:rFonts w:ascii="Arial" w:eastAsia="Times New Roman" w:hAnsi="Arial" w:cs="Arial"/>
            <w:color w:val="3451A0"/>
            <w:sz w:val="24"/>
            <w:szCs w:val="24"/>
            <w:u w:val="single"/>
            <w:lang w:eastAsia="ru-RU"/>
          </w:rPr>
          <w:t>Федеральным законом от 2 июля 2021 года N 312-ФЗ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0001202107020014, Российская газета, N 147, 07.07.2021);</w:t>
      </w:r>
    </w:p>
    <w:p w14:paraId="56C2ABA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8" w:history="1">
        <w:r w:rsidRPr="00F80D47">
          <w:rPr>
            <w:rFonts w:ascii="Arial" w:eastAsia="Times New Roman" w:hAnsi="Arial" w:cs="Arial"/>
            <w:color w:val="3451A0"/>
            <w:sz w:val="24"/>
            <w:szCs w:val="24"/>
            <w:u w:val="single"/>
            <w:lang w:eastAsia="ru-RU"/>
          </w:rPr>
          <w:t>Федеральным законом от 2 июля 2021 года N 313-ФЗ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0001202107020010) (вступил в силу с 1 марта 2022 года);</w:t>
      </w:r>
    </w:p>
    <w:p w14:paraId="0540921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99" w:history="1">
        <w:r w:rsidRPr="00F80D47">
          <w:rPr>
            <w:rFonts w:ascii="Arial" w:eastAsia="Times New Roman" w:hAnsi="Arial" w:cs="Arial"/>
            <w:color w:val="3451A0"/>
            <w:sz w:val="24"/>
            <w:szCs w:val="24"/>
            <w:u w:val="single"/>
            <w:lang w:eastAsia="ru-RU"/>
          </w:rPr>
          <w:t>Федеральным законом от 2 июля 2021 года N 314-ФЗ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0001202107020009);</w:t>
      </w:r>
    </w:p>
    <w:p w14:paraId="193072F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0" w:history="1">
        <w:r w:rsidRPr="00F80D47">
          <w:rPr>
            <w:rFonts w:ascii="Arial" w:eastAsia="Times New Roman" w:hAnsi="Arial" w:cs="Arial"/>
            <w:color w:val="3451A0"/>
            <w:sz w:val="24"/>
            <w:szCs w:val="24"/>
            <w:u w:val="single"/>
            <w:lang w:eastAsia="ru-RU"/>
          </w:rPr>
          <w:t>Федеральным законом от 2 июля 2021 года N 315-ФЗ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0001202107020011) (о порядке вступления в силу см. </w:t>
      </w:r>
      <w:hyperlink r:id="rId101" w:anchor="7DA0K6" w:history="1">
        <w:r w:rsidRPr="00F80D47">
          <w:rPr>
            <w:rFonts w:ascii="Arial" w:eastAsia="Times New Roman" w:hAnsi="Arial" w:cs="Arial"/>
            <w:color w:val="3451A0"/>
            <w:sz w:val="24"/>
            <w:szCs w:val="24"/>
            <w:u w:val="single"/>
            <w:lang w:eastAsia="ru-RU"/>
          </w:rPr>
          <w:t>статью 2 Федерального закона от 2 июля 2021 года N 315-ФЗ</w:t>
        </w:r>
      </w:hyperlink>
      <w:r w:rsidRPr="00F80D47">
        <w:rPr>
          <w:rFonts w:ascii="Arial" w:eastAsia="Times New Roman" w:hAnsi="Arial" w:cs="Arial"/>
          <w:color w:val="444444"/>
          <w:sz w:val="24"/>
          <w:szCs w:val="24"/>
          <w:lang w:eastAsia="ru-RU"/>
        </w:rPr>
        <w:t>);</w:t>
      </w:r>
    </w:p>
    <w:p w14:paraId="72B63614"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2" w:history="1">
        <w:r w:rsidRPr="00F80D47">
          <w:rPr>
            <w:rFonts w:ascii="Arial" w:eastAsia="Times New Roman" w:hAnsi="Arial" w:cs="Arial"/>
            <w:color w:val="3451A0"/>
            <w:sz w:val="24"/>
            <w:szCs w:val="24"/>
            <w:u w:val="single"/>
            <w:lang w:eastAsia="ru-RU"/>
          </w:rPr>
          <w:t>Федеральным законом от 2 июля 2021 года N 331-ФЗ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0001202107020046);</w:t>
      </w:r>
    </w:p>
    <w:p w14:paraId="534595C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3" w:history="1">
        <w:r w:rsidRPr="00F80D47">
          <w:rPr>
            <w:rFonts w:ascii="Arial" w:eastAsia="Times New Roman" w:hAnsi="Arial" w:cs="Arial"/>
            <w:color w:val="3451A0"/>
            <w:sz w:val="24"/>
            <w:szCs w:val="24"/>
            <w:u w:val="single"/>
            <w:lang w:eastAsia="ru-RU"/>
          </w:rPr>
          <w:t>Федеральным законом от 2 июля 2021 года N 358-ФЗ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02.07.2021, N 0001202107020082) (о порядке вступления в силу см. </w:t>
      </w:r>
      <w:hyperlink r:id="rId104" w:anchor="8OI0LM" w:history="1">
        <w:r w:rsidRPr="00F80D47">
          <w:rPr>
            <w:rFonts w:ascii="Arial" w:eastAsia="Times New Roman" w:hAnsi="Arial" w:cs="Arial"/>
            <w:color w:val="3451A0"/>
            <w:sz w:val="24"/>
            <w:szCs w:val="24"/>
            <w:u w:val="single"/>
            <w:lang w:eastAsia="ru-RU"/>
          </w:rPr>
          <w:t>статью 4 Федерального закона от 2 июля 2021 года N 358-ФЗ</w:t>
        </w:r>
      </w:hyperlink>
      <w:r w:rsidRPr="00F80D47">
        <w:rPr>
          <w:rFonts w:ascii="Arial" w:eastAsia="Times New Roman" w:hAnsi="Arial" w:cs="Arial"/>
          <w:color w:val="444444"/>
          <w:sz w:val="24"/>
          <w:szCs w:val="24"/>
          <w:lang w:eastAsia="ru-RU"/>
        </w:rPr>
        <w:t>);</w:t>
      </w:r>
    </w:p>
    <w:p w14:paraId="2F8EC39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5" w:history="1">
        <w:r w:rsidRPr="00F80D47">
          <w:rPr>
            <w:rFonts w:ascii="Arial" w:eastAsia="Times New Roman" w:hAnsi="Arial" w:cs="Arial"/>
            <w:color w:val="3451A0"/>
            <w:sz w:val="24"/>
            <w:szCs w:val="24"/>
            <w:u w:val="single"/>
            <w:lang w:eastAsia="ru-RU"/>
          </w:rPr>
          <w:t>Федеральным законом от 30 декабря 2021 года N 482-ФЗ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30.12.2021, N 0001202112300132);</w:t>
      </w:r>
    </w:p>
    <w:p w14:paraId="12F22D5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6" w:history="1">
        <w:r w:rsidRPr="00F80D47">
          <w:rPr>
            <w:rFonts w:ascii="Arial" w:eastAsia="Times New Roman" w:hAnsi="Arial" w:cs="Arial"/>
            <w:color w:val="3451A0"/>
            <w:sz w:val="24"/>
            <w:szCs w:val="24"/>
            <w:u w:val="single"/>
            <w:lang w:eastAsia="ru-RU"/>
          </w:rPr>
          <w:t>Федеральным законом от 8 марта 2022 года N 46-ФЗ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08.03.2022, N 0001202203080001);</w:t>
      </w:r>
    </w:p>
    <w:p w14:paraId="6FC2CA0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7" w:history="1">
        <w:r w:rsidRPr="00F80D47">
          <w:rPr>
            <w:rFonts w:ascii="Arial" w:eastAsia="Times New Roman" w:hAnsi="Arial" w:cs="Arial"/>
            <w:color w:val="3451A0"/>
            <w:sz w:val="24"/>
            <w:szCs w:val="24"/>
            <w:u w:val="single"/>
            <w:lang w:eastAsia="ru-RU"/>
          </w:rPr>
          <w:t>Федеральным законом от 26 марта 2022 года N 64-ФЗ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26.03.2022, N 0001202203260005) (о порядке вступления в силу см. </w:t>
      </w:r>
      <w:hyperlink r:id="rId108" w:anchor="7D60K4" w:history="1">
        <w:r w:rsidRPr="00F80D47">
          <w:rPr>
            <w:rFonts w:ascii="Arial" w:eastAsia="Times New Roman" w:hAnsi="Arial" w:cs="Arial"/>
            <w:color w:val="3451A0"/>
            <w:sz w:val="24"/>
            <w:szCs w:val="24"/>
            <w:u w:val="single"/>
            <w:lang w:eastAsia="ru-RU"/>
          </w:rPr>
          <w:t>статью 5 Федерального закона от 26 марта 2022 года N 64-ФЗ</w:t>
        </w:r>
      </w:hyperlink>
      <w:r w:rsidRPr="00F80D47">
        <w:rPr>
          <w:rFonts w:ascii="Arial" w:eastAsia="Times New Roman" w:hAnsi="Arial" w:cs="Arial"/>
          <w:color w:val="444444"/>
          <w:sz w:val="24"/>
          <w:szCs w:val="24"/>
          <w:lang w:eastAsia="ru-RU"/>
        </w:rPr>
        <w:t>);</w:t>
      </w:r>
    </w:p>
    <w:p w14:paraId="1ECE7EA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09" w:history="1">
        <w:r w:rsidRPr="00F80D47">
          <w:rPr>
            <w:rFonts w:ascii="Arial" w:eastAsia="Times New Roman" w:hAnsi="Arial" w:cs="Arial"/>
            <w:color w:val="3451A0"/>
            <w:sz w:val="24"/>
            <w:szCs w:val="24"/>
            <w:u w:val="single"/>
            <w:lang w:eastAsia="ru-RU"/>
          </w:rPr>
          <w:t>Федеральным законом от 1 мая 2022 года N 129-ФЗ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01.05.2022, N 0001202205010014) (вступил в силу с 1 сентября 2022 года);</w:t>
      </w:r>
    </w:p>
    <w:p w14:paraId="72DDF1B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10" w:history="1">
        <w:r w:rsidRPr="00F80D47">
          <w:rPr>
            <w:rFonts w:ascii="Arial" w:eastAsia="Times New Roman" w:hAnsi="Arial" w:cs="Arial"/>
            <w:color w:val="3451A0"/>
            <w:sz w:val="24"/>
            <w:szCs w:val="24"/>
            <w:u w:val="single"/>
            <w:lang w:eastAsia="ru-RU"/>
          </w:rPr>
          <w:t>Федеральным законом от 11 июня 2022 года N 166-ФЗ</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11.06.2022, N 0001202206110007).</w:t>
      </w:r>
    </w:p>
    <w:p w14:paraId="478F990E"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w:t>
      </w:r>
    </w:p>
    <w:p w14:paraId="6AEF8D51"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030D5776"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В документе учтено:</w:t>
      </w:r>
    </w:p>
    <w:p w14:paraId="31E1073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11" w:history="1">
        <w:r w:rsidRPr="00F80D47">
          <w:rPr>
            <w:rFonts w:ascii="Arial" w:eastAsia="Times New Roman" w:hAnsi="Arial" w:cs="Arial"/>
            <w:color w:val="3451A0"/>
            <w:sz w:val="24"/>
            <w:szCs w:val="24"/>
            <w:u w:val="single"/>
            <w:lang w:eastAsia="ru-RU"/>
          </w:rPr>
          <w:t>постановление Конституционного Суда Российской Федерации от 13 января 2020 года N 1-П</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14.01.2020, N 0001202001140003);</w:t>
      </w:r>
    </w:p>
    <w:p w14:paraId="20DF599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12" w:history="1">
        <w:r w:rsidRPr="00F80D47">
          <w:rPr>
            <w:rFonts w:ascii="Arial" w:eastAsia="Times New Roman" w:hAnsi="Arial" w:cs="Arial"/>
            <w:color w:val="3451A0"/>
            <w:sz w:val="24"/>
            <w:szCs w:val="24"/>
            <w:u w:val="single"/>
            <w:lang w:eastAsia="ru-RU"/>
          </w:rPr>
          <w:t>постановление Конституционного Суда Российской Федерации от 13 июля 2022 года N 31-П</w:t>
        </w:r>
      </w:hyperlink>
      <w:r w:rsidRPr="00F80D47">
        <w:rPr>
          <w:rFonts w:ascii="Arial" w:eastAsia="Times New Roman" w:hAnsi="Arial" w:cs="Arial"/>
          <w:color w:val="444444"/>
          <w:sz w:val="24"/>
          <w:szCs w:val="24"/>
          <w:lang w:eastAsia="ru-RU"/>
        </w:rPr>
        <w:t> (Официальный интернет-портал правовой информации www.pravo.gov.ru, 15.07.2022, N 0001202207150004).</w:t>
      </w:r>
    </w:p>
    <w:p w14:paraId="337C1F8A"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3BD2C162"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1F5194A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С 1 сентября 2017 года в настоящий документ внесены изменения - </w:t>
      </w:r>
      <w:hyperlink r:id="rId113" w:anchor="A900NM" w:history="1">
        <w:r w:rsidRPr="00F80D47">
          <w:rPr>
            <w:rFonts w:ascii="Arial" w:eastAsia="Times New Roman" w:hAnsi="Arial" w:cs="Arial"/>
            <w:color w:val="3451A0"/>
            <w:sz w:val="24"/>
            <w:szCs w:val="24"/>
            <w:u w:val="single"/>
            <w:lang w:eastAsia="ru-RU"/>
          </w:rPr>
          <w:t>пункт 9 статьи 101 настоящего документа</w:t>
        </w:r>
      </w:hyperlink>
      <w:r w:rsidRPr="00F80D47">
        <w:rPr>
          <w:rFonts w:ascii="Arial" w:eastAsia="Times New Roman" w:hAnsi="Arial" w:cs="Arial"/>
          <w:color w:val="444444"/>
          <w:sz w:val="24"/>
          <w:szCs w:val="24"/>
          <w:lang w:eastAsia="ru-RU"/>
        </w:rPr>
        <w:t> (с изменениями, внесенными </w:t>
      </w:r>
      <w:hyperlink r:id="rId114" w:anchor="BPG0P3" w:history="1">
        <w:r w:rsidRPr="00F80D47">
          <w:rPr>
            <w:rFonts w:ascii="Arial" w:eastAsia="Times New Roman" w:hAnsi="Arial" w:cs="Arial"/>
            <w:color w:val="3451A0"/>
            <w:sz w:val="24"/>
            <w:szCs w:val="24"/>
            <w:u w:val="single"/>
            <w:lang w:eastAsia="ru-RU"/>
          </w:rPr>
          <w:t>Федеральным законом от 2 июля 2013 года N 185-ФЗ</w:t>
        </w:r>
      </w:hyperlink>
      <w:r w:rsidRPr="00F80D47">
        <w:rPr>
          <w:rFonts w:ascii="Arial" w:eastAsia="Times New Roman" w:hAnsi="Arial" w:cs="Arial"/>
          <w:color w:val="444444"/>
          <w:sz w:val="24"/>
          <w:szCs w:val="24"/>
          <w:lang w:eastAsia="ru-RU"/>
        </w:rPr>
        <w:t>).</w:t>
      </w:r>
    </w:p>
    <w:p w14:paraId="17C1CD60" w14:textId="77777777" w:rsidR="00F80D47" w:rsidRPr="00F80D47" w:rsidRDefault="00F80D47" w:rsidP="00F80D47">
      <w:pPr>
        <w:spacing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00F0A083"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2A4A83C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Положения настоящего Федерального закона (в редакции </w:t>
      </w:r>
      <w:hyperlink r:id="rId115" w:anchor="7DA0K5" w:history="1">
        <w:r w:rsidRPr="00F80D47">
          <w:rPr>
            <w:rFonts w:ascii="Arial" w:eastAsia="Times New Roman" w:hAnsi="Arial" w:cs="Arial"/>
            <w:color w:val="3451A0"/>
            <w:sz w:val="24"/>
            <w:szCs w:val="24"/>
            <w:u w:val="single"/>
            <w:lang w:eastAsia="ru-RU"/>
          </w:rPr>
          <w:t>Федерального закона от 1 декабря 2014 года N 418-ФЗ</w:t>
        </w:r>
      </w:hyperlink>
      <w:r w:rsidRPr="00F80D47">
        <w:rPr>
          <w:rFonts w:ascii="Arial" w:eastAsia="Times New Roman" w:hAnsi="Arial" w:cs="Arial"/>
          <w:color w:val="444444"/>
          <w:sz w:val="24"/>
          <w:szCs w:val="24"/>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hyperlink r:id="rId116" w:anchor="7E20KF" w:history="1">
        <w:r w:rsidRPr="00F80D47">
          <w:rPr>
            <w:rFonts w:ascii="Arial" w:eastAsia="Times New Roman" w:hAnsi="Arial" w:cs="Arial"/>
            <w:color w:val="3451A0"/>
            <w:sz w:val="24"/>
            <w:szCs w:val="24"/>
            <w:u w:val="single"/>
            <w:lang w:eastAsia="ru-RU"/>
          </w:rPr>
          <w:t>часть 3 статьи 4 Федерального закона от 1 декабря 2014 года N 418-ФЗ</w:t>
        </w:r>
      </w:hyperlink>
      <w:r w:rsidRPr="00F80D47">
        <w:rPr>
          <w:rFonts w:ascii="Arial" w:eastAsia="Times New Roman" w:hAnsi="Arial" w:cs="Arial"/>
          <w:color w:val="444444"/>
          <w:sz w:val="24"/>
          <w:szCs w:val="24"/>
          <w:lang w:eastAsia="ru-RU"/>
        </w:rPr>
        <w:t>.</w:t>
      </w:r>
    </w:p>
    <w:p w14:paraId="07AD4581"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r w:rsidRPr="00F80D47">
        <w:rPr>
          <w:rFonts w:ascii="Arial" w:eastAsia="Times New Roman" w:hAnsi="Arial" w:cs="Arial"/>
          <w:color w:val="444444"/>
          <w:sz w:val="24"/>
          <w:szCs w:val="24"/>
          <w:lang w:eastAsia="ru-RU"/>
        </w:rPr>
        <w:br/>
      </w:r>
    </w:p>
    <w:p w14:paraId="1D50224C"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264070D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Положения настоящего Федерального закона (в редакции </w:t>
      </w:r>
      <w:hyperlink r:id="rId117" w:anchor="65E0IS" w:history="1">
        <w:r w:rsidRPr="00F80D47">
          <w:rPr>
            <w:rFonts w:ascii="Arial" w:eastAsia="Times New Roman" w:hAnsi="Arial" w:cs="Arial"/>
            <w:color w:val="3451A0"/>
            <w:sz w:val="24"/>
            <w:szCs w:val="24"/>
            <w:u w:val="single"/>
            <w:lang w:eastAsia="ru-RU"/>
          </w:rPr>
          <w:t>Федерального закона от 2 декабря 2019 года N 399-ФЗ</w:t>
        </w:r>
      </w:hyperlink>
      <w:r w:rsidRPr="00F80D47">
        <w:rPr>
          <w:rFonts w:ascii="Arial" w:eastAsia="Times New Roman" w:hAnsi="Arial" w:cs="Arial"/>
          <w:color w:val="444444"/>
          <w:sz w:val="24"/>
          <w:szCs w:val="24"/>
          <w:lang w:eastAsia="ru-RU"/>
        </w:rPr>
        <w:t xml:space="preserve">) применяются к правоотношениям, </w:t>
      </w:r>
      <w:r w:rsidRPr="00F80D47">
        <w:rPr>
          <w:rFonts w:ascii="Arial" w:eastAsia="Times New Roman" w:hAnsi="Arial" w:cs="Arial"/>
          <w:color w:val="444444"/>
          <w:sz w:val="24"/>
          <w:szCs w:val="24"/>
          <w:lang w:eastAsia="ru-RU"/>
        </w:rPr>
        <w:lastRenderedPageBreak/>
        <w:t>возникающим в процессе составления и исполнения федерального бюджета, бюджета Федерального фонда обязательного медицинского страхования, бюджетов субъектов Российской Федерации, начиная с бюджетов на 2020 год и на плановый период 2021 и 2022 годов - </w:t>
      </w:r>
      <w:hyperlink r:id="rId118" w:anchor="7DA0K6" w:history="1">
        <w:r w:rsidRPr="00F80D47">
          <w:rPr>
            <w:rFonts w:ascii="Arial" w:eastAsia="Times New Roman" w:hAnsi="Arial" w:cs="Arial"/>
            <w:color w:val="3451A0"/>
            <w:sz w:val="24"/>
            <w:szCs w:val="24"/>
            <w:u w:val="single"/>
            <w:lang w:eastAsia="ru-RU"/>
          </w:rPr>
          <w:t>статья 3 Федерального закона от 29 ноября 2010 года N 326-ФЗ</w:t>
        </w:r>
      </w:hyperlink>
      <w:r w:rsidRPr="00F80D47">
        <w:rPr>
          <w:rFonts w:ascii="Arial" w:eastAsia="Times New Roman" w:hAnsi="Arial" w:cs="Arial"/>
          <w:color w:val="444444"/>
          <w:sz w:val="24"/>
          <w:szCs w:val="24"/>
          <w:lang w:eastAsia="ru-RU"/>
        </w:rPr>
        <w:t>.</w:t>
      </w:r>
    </w:p>
    <w:p w14:paraId="11351B1F"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____________________________________________________________________</w:t>
      </w:r>
    </w:p>
    <w:p w14:paraId="3D5E2288"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 </w:t>
      </w:r>
    </w:p>
    <w:p w14:paraId="5F5F8852" w14:textId="77777777" w:rsidR="00F80D47" w:rsidRPr="00F80D47" w:rsidRDefault="00F80D47" w:rsidP="00F80D47">
      <w:pPr>
        <w:spacing w:after="0" w:line="240" w:lineRule="auto"/>
        <w:jc w:val="right"/>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br/>
        <w:t>Принят</w:t>
      </w:r>
      <w:r w:rsidRPr="00F80D47">
        <w:rPr>
          <w:rFonts w:ascii="Arial" w:eastAsia="Times New Roman" w:hAnsi="Arial" w:cs="Arial"/>
          <w:color w:val="444444"/>
          <w:sz w:val="24"/>
          <w:szCs w:val="24"/>
          <w:lang w:eastAsia="ru-RU"/>
        </w:rPr>
        <w:br/>
        <w:t> Государственной Думой</w:t>
      </w:r>
      <w:r w:rsidRPr="00F80D47">
        <w:rPr>
          <w:rFonts w:ascii="Arial" w:eastAsia="Times New Roman" w:hAnsi="Arial" w:cs="Arial"/>
          <w:color w:val="444444"/>
          <w:sz w:val="24"/>
          <w:szCs w:val="24"/>
          <w:lang w:eastAsia="ru-RU"/>
        </w:rPr>
        <w:br/>
        <w:t> 1 ноября 2011 года</w:t>
      </w:r>
      <w:r w:rsidRPr="00F80D47">
        <w:rPr>
          <w:rFonts w:ascii="Arial" w:eastAsia="Times New Roman" w:hAnsi="Arial" w:cs="Arial"/>
          <w:color w:val="444444"/>
          <w:sz w:val="24"/>
          <w:szCs w:val="24"/>
          <w:lang w:eastAsia="ru-RU"/>
        </w:rPr>
        <w:br/>
      </w:r>
      <w:r w:rsidRPr="00F80D47">
        <w:rPr>
          <w:rFonts w:ascii="Arial" w:eastAsia="Times New Roman" w:hAnsi="Arial" w:cs="Arial"/>
          <w:color w:val="444444"/>
          <w:sz w:val="24"/>
          <w:szCs w:val="24"/>
          <w:lang w:eastAsia="ru-RU"/>
        </w:rPr>
        <w:br/>
        <w:t>Одобрен</w:t>
      </w:r>
      <w:r w:rsidRPr="00F80D47">
        <w:rPr>
          <w:rFonts w:ascii="Arial" w:eastAsia="Times New Roman" w:hAnsi="Arial" w:cs="Arial"/>
          <w:color w:val="444444"/>
          <w:sz w:val="24"/>
          <w:szCs w:val="24"/>
          <w:lang w:eastAsia="ru-RU"/>
        </w:rPr>
        <w:br/>
        <w:t> Советом Федерации</w:t>
      </w:r>
      <w:r w:rsidRPr="00F80D47">
        <w:rPr>
          <w:rFonts w:ascii="Arial" w:eastAsia="Times New Roman" w:hAnsi="Arial" w:cs="Arial"/>
          <w:color w:val="444444"/>
          <w:sz w:val="24"/>
          <w:szCs w:val="24"/>
          <w:lang w:eastAsia="ru-RU"/>
        </w:rPr>
        <w:br/>
        <w:t>9 ноября 2011 года</w:t>
      </w:r>
    </w:p>
    <w:p w14:paraId="6EFD89E7" w14:textId="77777777" w:rsidR="00F80D47" w:rsidRPr="00F80D47" w:rsidRDefault="00F80D47" w:rsidP="00F80D47">
      <w:pPr>
        <w:spacing w:after="0" w:line="240" w:lineRule="auto"/>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br/>
      </w:r>
      <w:hyperlink r:id="rId119" w:anchor="64U0IK" w:history="1">
        <w:r w:rsidRPr="00F80D47">
          <w:rPr>
            <w:rFonts w:ascii="Arial" w:eastAsia="Times New Roman" w:hAnsi="Arial" w:cs="Arial"/>
            <w:color w:val="3451A0"/>
            <w:sz w:val="24"/>
            <w:szCs w:val="24"/>
            <w:u w:val="single"/>
            <w:lang w:eastAsia="ru-RU"/>
          </w:rPr>
          <w:t>Комментарий к Федеральному закону от 21 ноября 2011 года N 323-ФЗ "Об основах охраны здоровья граждан в Российской Федерации"</w:t>
        </w:r>
      </w:hyperlink>
    </w:p>
    <w:p w14:paraId="0FA05423" w14:textId="77777777" w:rsidR="00F80D47" w:rsidRPr="00F80D47" w:rsidRDefault="00F80D47" w:rsidP="00F80D47">
      <w:pPr>
        <w:spacing w:after="240" w:line="240" w:lineRule="auto"/>
        <w:jc w:val="center"/>
        <w:textAlignment w:val="baseline"/>
        <w:outlineLvl w:val="2"/>
        <w:rPr>
          <w:rFonts w:ascii="Arial" w:eastAsia="Times New Roman" w:hAnsi="Arial" w:cs="Arial"/>
          <w:b/>
          <w:bCs/>
          <w:color w:val="444444"/>
          <w:sz w:val="24"/>
          <w:szCs w:val="24"/>
          <w:lang w:eastAsia="ru-RU"/>
        </w:rPr>
      </w:pPr>
      <w:r w:rsidRPr="00F80D47">
        <w:rPr>
          <w:rFonts w:ascii="Arial" w:eastAsia="Times New Roman" w:hAnsi="Arial" w:cs="Arial"/>
          <w:b/>
          <w:bCs/>
          <w:color w:val="444444"/>
          <w:sz w:val="24"/>
          <w:szCs w:val="24"/>
          <w:lang w:eastAsia="ru-RU"/>
        </w:rPr>
        <w:t>Глава 1. Общие положения</w:t>
      </w:r>
    </w:p>
    <w:p w14:paraId="14C887E0" w14:textId="77777777" w:rsidR="00F80D47" w:rsidRPr="00F80D47" w:rsidRDefault="00F80D47" w:rsidP="00F80D47">
      <w:pPr>
        <w:spacing w:after="240" w:line="240" w:lineRule="auto"/>
        <w:jc w:val="center"/>
        <w:textAlignment w:val="baseline"/>
        <w:outlineLvl w:val="3"/>
        <w:rPr>
          <w:rFonts w:ascii="Arial" w:eastAsia="Times New Roman" w:hAnsi="Arial" w:cs="Arial"/>
          <w:b/>
          <w:bCs/>
          <w:color w:val="444444"/>
          <w:sz w:val="24"/>
          <w:szCs w:val="24"/>
          <w:lang w:eastAsia="ru-RU"/>
        </w:rPr>
      </w:pPr>
      <w:r w:rsidRPr="00F80D47">
        <w:rPr>
          <w:rFonts w:ascii="Arial" w:eastAsia="Times New Roman" w:hAnsi="Arial" w:cs="Arial"/>
          <w:b/>
          <w:bCs/>
          <w:color w:val="444444"/>
          <w:sz w:val="24"/>
          <w:szCs w:val="24"/>
          <w:lang w:eastAsia="ru-RU"/>
        </w:rPr>
        <w:t>Статья 1. Предмет регулирования настоящего Федерального закона</w:t>
      </w:r>
    </w:p>
    <w:p w14:paraId="6C1168F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p>
    <w:p w14:paraId="72F4248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F80D47">
        <w:rPr>
          <w:rFonts w:ascii="Arial" w:eastAsia="Times New Roman" w:hAnsi="Arial" w:cs="Arial"/>
          <w:color w:val="444444"/>
          <w:sz w:val="24"/>
          <w:szCs w:val="24"/>
          <w:lang w:eastAsia="ru-RU"/>
        </w:rPr>
        <w:br/>
      </w:r>
    </w:p>
    <w:p w14:paraId="1B2AC27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 правовые, организационные и экономические основы охраны здоровья граждан;</w:t>
      </w:r>
      <w:r w:rsidRPr="00F80D47">
        <w:rPr>
          <w:rFonts w:ascii="Arial" w:eastAsia="Times New Roman" w:hAnsi="Arial" w:cs="Arial"/>
          <w:color w:val="444444"/>
          <w:sz w:val="24"/>
          <w:szCs w:val="24"/>
          <w:lang w:eastAsia="ru-RU"/>
        </w:rPr>
        <w:br/>
      </w:r>
    </w:p>
    <w:p w14:paraId="5273EEB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r w:rsidRPr="00F80D47">
        <w:rPr>
          <w:rFonts w:ascii="Arial" w:eastAsia="Times New Roman" w:hAnsi="Arial" w:cs="Arial"/>
          <w:color w:val="444444"/>
          <w:sz w:val="24"/>
          <w:szCs w:val="24"/>
          <w:lang w:eastAsia="ru-RU"/>
        </w:rPr>
        <w:br/>
      </w:r>
    </w:p>
    <w:p w14:paraId="449A540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r w:rsidRPr="00F80D47">
        <w:rPr>
          <w:rFonts w:ascii="Arial" w:eastAsia="Times New Roman" w:hAnsi="Arial" w:cs="Arial"/>
          <w:color w:val="444444"/>
          <w:sz w:val="24"/>
          <w:szCs w:val="24"/>
          <w:lang w:eastAsia="ru-RU"/>
        </w:rPr>
        <w:br/>
      </w:r>
    </w:p>
    <w:p w14:paraId="6F97419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F80D47">
        <w:rPr>
          <w:rFonts w:ascii="Arial" w:eastAsia="Times New Roman" w:hAnsi="Arial" w:cs="Arial"/>
          <w:color w:val="444444"/>
          <w:sz w:val="24"/>
          <w:szCs w:val="24"/>
          <w:lang w:eastAsia="ru-RU"/>
        </w:rPr>
        <w:br/>
      </w:r>
    </w:p>
    <w:p w14:paraId="18BB8FD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5) права и обязанности медицинских работников и фармацевтических работников.</w:t>
      </w:r>
      <w:r w:rsidRPr="00F80D47">
        <w:rPr>
          <w:rFonts w:ascii="Arial" w:eastAsia="Times New Roman" w:hAnsi="Arial" w:cs="Arial"/>
          <w:color w:val="444444"/>
          <w:sz w:val="24"/>
          <w:szCs w:val="24"/>
          <w:lang w:eastAsia="ru-RU"/>
        </w:rPr>
        <w:br/>
      </w:r>
    </w:p>
    <w:p w14:paraId="6E8A63F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20" w:anchor="6520IM" w:history="1">
        <w:r w:rsidRPr="00F80D47">
          <w:rPr>
            <w:rFonts w:ascii="Arial" w:eastAsia="Times New Roman" w:hAnsi="Arial" w:cs="Arial"/>
            <w:color w:val="3451A0"/>
            <w:sz w:val="24"/>
            <w:szCs w:val="24"/>
            <w:u w:val="single"/>
            <w:lang w:eastAsia="ru-RU"/>
          </w:rPr>
          <w:t>Комментарий к статье 1</w:t>
        </w:r>
      </w:hyperlink>
      <w:r w:rsidRPr="00F80D47">
        <w:rPr>
          <w:rFonts w:ascii="Arial" w:eastAsia="Times New Roman" w:hAnsi="Arial" w:cs="Arial"/>
          <w:color w:val="444444"/>
          <w:sz w:val="24"/>
          <w:szCs w:val="24"/>
          <w:lang w:eastAsia="ru-RU"/>
        </w:rPr>
        <w:br/>
      </w:r>
    </w:p>
    <w:p w14:paraId="4E29659A" w14:textId="77777777" w:rsidR="00F80D47" w:rsidRPr="00F80D47" w:rsidRDefault="00F80D47" w:rsidP="00F80D47">
      <w:pPr>
        <w:spacing w:after="240" w:line="240" w:lineRule="auto"/>
        <w:jc w:val="center"/>
        <w:textAlignment w:val="baseline"/>
        <w:outlineLvl w:val="3"/>
        <w:rPr>
          <w:rFonts w:ascii="Arial" w:eastAsia="Times New Roman" w:hAnsi="Arial" w:cs="Arial"/>
          <w:b/>
          <w:bCs/>
          <w:color w:val="444444"/>
          <w:sz w:val="24"/>
          <w:szCs w:val="24"/>
          <w:lang w:eastAsia="ru-RU"/>
        </w:rPr>
      </w:pPr>
      <w:r w:rsidRPr="00F80D47">
        <w:rPr>
          <w:rFonts w:ascii="Arial" w:eastAsia="Times New Roman" w:hAnsi="Arial" w:cs="Arial"/>
          <w:b/>
          <w:bCs/>
          <w:color w:val="444444"/>
          <w:sz w:val="24"/>
          <w:szCs w:val="24"/>
          <w:lang w:eastAsia="ru-RU"/>
        </w:rPr>
        <w:t>Статья 2. Основные понятия, используемые в настоящем Федеральном законе  </w:t>
      </w:r>
    </w:p>
    <w:p w14:paraId="252B966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 Для целей настоящего Федерального закона используются следующие основные понятия:</w:t>
      </w:r>
    </w:p>
    <w:p w14:paraId="1435652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lastRenderedPageBreak/>
        <w:t>(Абзац в редакции, введенной в действие </w:t>
      </w:r>
      <w:hyperlink r:id="rId121" w:anchor="7EE0KH" w:history="1">
        <w:r w:rsidRPr="00F80D47">
          <w:rPr>
            <w:rFonts w:ascii="Arial" w:eastAsia="Times New Roman" w:hAnsi="Arial" w:cs="Arial"/>
            <w:color w:val="3451A0"/>
            <w:sz w:val="24"/>
            <w:szCs w:val="24"/>
            <w:u w:val="single"/>
            <w:lang w:eastAsia="ru-RU"/>
          </w:rPr>
          <w:t>Федеральным законом от 2 июля 2021 года N 331-ФЗ</w:t>
        </w:r>
      </w:hyperlink>
      <w:r w:rsidRPr="00F80D47">
        <w:rPr>
          <w:rFonts w:ascii="Arial" w:eastAsia="Times New Roman" w:hAnsi="Arial" w:cs="Arial"/>
          <w:color w:val="444444"/>
          <w:sz w:val="24"/>
          <w:szCs w:val="24"/>
          <w:lang w:eastAsia="ru-RU"/>
        </w:rPr>
        <w:t>. - См. </w:t>
      </w:r>
      <w:hyperlink r:id="rId122" w:anchor="65E0IS" w:history="1">
        <w:r w:rsidRPr="00F80D47">
          <w:rPr>
            <w:rFonts w:ascii="Arial" w:eastAsia="Times New Roman" w:hAnsi="Arial" w:cs="Arial"/>
            <w:color w:val="3451A0"/>
            <w:sz w:val="24"/>
            <w:szCs w:val="24"/>
            <w:u w:val="single"/>
            <w:lang w:eastAsia="ru-RU"/>
          </w:rPr>
          <w:t>предыдущую редакцию</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5F7749E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F80D47">
        <w:rPr>
          <w:rFonts w:ascii="Arial" w:eastAsia="Times New Roman" w:hAnsi="Arial" w:cs="Arial"/>
          <w:color w:val="444444"/>
          <w:sz w:val="24"/>
          <w:szCs w:val="24"/>
          <w:lang w:eastAsia="ru-RU"/>
        </w:rPr>
        <w:br/>
      </w:r>
    </w:p>
    <w:p w14:paraId="7E5C46D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F80D47">
        <w:rPr>
          <w:rFonts w:ascii="Arial" w:eastAsia="Times New Roman" w:hAnsi="Arial" w:cs="Arial"/>
          <w:color w:val="444444"/>
          <w:sz w:val="24"/>
          <w:szCs w:val="24"/>
          <w:lang w:eastAsia="ru-RU"/>
        </w:rPr>
        <w:br/>
      </w:r>
    </w:p>
    <w:p w14:paraId="3515967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F80D47">
        <w:rPr>
          <w:rFonts w:ascii="Arial" w:eastAsia="Times New Roman" w:hAnsi="Arial" w:cs="Arial"/>
          <w:color w:val="444444"/>
          <w:sz w:val="24"/>
          <w:szCs w:val="24"/>
          <w:lang w:eastAsia="ru-RU"/>
        </w:rPr>
        <w:br/>
      </w:r>
    </w:p>
    <w:p w14:paraId="183A4BA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F80D47">
        <w:rPr>
          <w:rFonts w:ascii="Arial" w:eastAsia="Times New Roman" w:hAnsi="Arial" w:cs="Arial"/>
          <w:color w:val="444444"/>
          <w:sz w:val="24"/>
          <w:szCs w:val="24"/>
          <w:lang w:eastAsia="ru-RU"/>
        </w:rPr>
        <w:br/>
      </w:r>
    </w:p>
    <w:p w14:paraId="0F74A87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096EFD6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(Пункт в редакции, введенной в действие с 1 января 2016 года </w:t>
      </w:r>
      <w:hyperlink r:id="rId123" w:anchor="6540IN" w:history="1">
        <w:r w:rsidRPr="00F80D47">
          <w:rPr>
            <w:rFonts w:ascii="Arial" w:eastAsia="Times New Roman" w:hAnsi="Arial" w:cs="Arial"/>
            <w:color w:val="3451A0"/>
            <w:sz w:val="24"/>
            <w:szCs w:val="24"/>
            <w:u w:val="single"/>
            <w:lang w:eastAsia="ru-RU"/>
          </w:rPr>
          <w:t>Федеральным законом от 29 декабря 2015 года N 389-ФЗ</w:t>
        </w:r>
      </w:hyperlink>
      <w:r w:rsidRPr="00F80D47">
        <w:rPr>
          <w:rFonts w:ascii="Arial" w:eastAsia="Times New Roman" w:hAnsi="Arial" w:cs="Arial"/>
          <w:color w:val="444444"/>
          <w:sz w:val="24"/>
          <w:szCs w:val="24"/>
          <w:lang w:eastAsia="ru-RU"/>
        </w:rPr>
        <w:t>. - См. </w:t>
      </w:r>
      <w:hyperlink r:id="rId124" w:anchor="7DE0K8" w:history="1">
        <w:r w:rsidRPr="00F80D47">
          <w:rPr>
            <w:rFonts w:ascii="Arial" w:eastAsia="Times New Roman" w:hAnsi="Arial" w:cs="Arial"/>
            <w:color w:val="3451A0"/>
            <w:sz w:val="24"/>
            <w:szCs w:val="24"/>
            <w:u w:val="single"/>
            <w:lang w:eastAsia="ru-RU"/>
          </w:rPr>
          <w:t>предыдущую редакцию</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01FBFFA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F80D47">
        <w:rPr>
          <w:rFonts w:ascii="Arial" w:eastAsia="Times New Roman" w:hAnsi="Arial" w:cs="Arial"/>
          <w:color w:val="444444"/>
          <w:sz w:val="24"/>
          <w:szCs w:val="24"/>
          <w:lang w:eastAsia="ru-RU"/>
        </w:rPr>
        <w:br/>
      </w:r>
    </w:p>
    <w:p w14:paraId="3B8C96F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F80D47">
        <w:rPr>
          <w:rFonts w:ascii="Arial" w:eastAsia="Times New Roman" w:hAnsi="Arial" w:cs="Arial"/>
          <w:color w:val="444444"/>
          <w:sz w:val="24"/>
          <w:szCs w:val="24"/>
          <w:lang w:eastAsia="ru-RU"/>
        </w:rPr>
        <w:br/>
      </w:r>
    </w:p>
    <w:p w14:paraId="1B878880"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lastRenderedPageBreak/>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F80D47">
        <w:rPr>
          <w:rFonts w:ascii="Arial" w:eastAsia="Times New Roman" w:hAnsi="Arial" w:cs="Arial"/>
          <w:color w:val="444444"/>
          <w:sz w:val="24"/>
          <w:szCs w:val="24"/>
          <w:lang w:eastAsia="ru-RU"/>
        </w:rPr>
        <w:br/>
      </w:r>
    </w:p>
    <w:p w14:paraId="398C6507"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F80D47">
        <w:rPr>
          <w:rFonts w:ascii="Arial" w:eastAsia="Times New Roman" w:hAnsi="Arial" w:cs="Arial"/>
          <w:color w:val="444444"/>
          <w:sz w:val="24"/>
          <w:szCs w:val="24"/>
          <w:lang w:eastAsia="ru-RU"/>
        </w:rPr>
        <w:br/>
      </w:r>
    </w:p>
    <w:p w14:paraId="5A0C7EC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F80D47">
        <w:rPr>
          <w:rFonts w:ascii="Arial" w:eastAsia="Times New Roman" w:hAnsi="Arial" w:cs="Arial"/>
          <w:color w:val="444444"/>
          <w:sz w:val="24"/>
          <w:szCs w:val="24"/>
          <w:lang w:eastAsia="ru-RU"/>
        </w:rPr>
        <w:br/>
      </w:r>
    </w:p>
    <w:p w14:paraId="2C6986B2"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676116A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(Пункт в редакции, введенной в действие </w:t>
      </w:r>
      <w:hyperlink r:id="rId125" w:anchor="8OK0LN" w:history="1">
        <w:r w:rsidRPr="00F80D47">
          <w:rPr>
            <w:rFonts w:ascii="Arial" w:eastAsia="Times New Roman" w:hAnsi="Arial" w:cs="Arial"/>
            <w:color w:val="3451A0"/>
            <w:sz w:val="24"/>
            <w:szCs w:val="24"/>
            <w:u w:val="single"/>
            <w:lang w:eastAsia="ru-RU"/>
          </w:rPr>
          <w:t>Федеральным законом от 29 декабря 2015 года N 408-ФЗ</w:t>
        </w:r>
      </w:hyperlink>
      <w:r w:rsidRPr="00F80D47">
        <w:rPr>
          <w:rFonts w:ascii="Arial" w:eastAsia="Times New Roman" w:hAnsi="Arial" w:cs="Arial"/>
          <w:color w:val="444444"/>
          <w:sz w:val="24"/>
          <w:szCs w:val="24"/>
          <w:lang w:eastAsia="ru-RU"/>
        </w:rPr>
        <w:t>; в редакции, введенной в действие с 1 января 2021 года </w:t>
      </w:r>
      <w:hyperlink r:id="rId126" w:anchor="8PU0M2" w:history="1">
        <w:r w:rsidRPr="00F80D47">
          <w:rPr>
            <w:rFonts w:ascii="Arial" w:eastAsia="Times New Roman" w:hAnsi="Arial" w:cs="Arial"/>
            <w:color w:val="3451A0"/>
            <w:sz w:val="24"/>
            <w:szCs w:val="24"/>
            <w:u w:val="single"/>
            <w:lang w:eastAsia="ru-RU"/>
          </w:rPr>
          <w:t>Федеральным законом от 27 декабря 2019 года N 478-ФЗ</w:t>
        </w:r>
      </w:hyperlink>
      <w:r w:rsidRPr="00F80D47">
        <w:rPr>
          <w:rFonts w:ascii="Arial" w:eastAsia="Times New Roman" w:hAnsi="Arial" w:cs="Arial"/>
          <w:color w:val="444444"/>
          <w:sz w:val="24"/>
          <w:szCs w:val="24"/>
          <w:lang w:eastAsia="ru-RU"/>
        </w:rPr>
        <w:t>. - См. </w:t>
      </w:r>
      <w:hyperlink r:id="rId127" w:anchor="7DA0K5" w:history="1">
        <w:r w:rsidRPr="00F80D47">
          <w:rPr>
            <w:rFonts w:ascii="Arial" w:eastAsia="Times New Roman" w:hAnsi="Arial" w:cs="Arial"/>
            <w:color w:val="3451A0"/>
            <w:sz w:val="24"/>
            <w:szCs w:val="24"/>
            <w:u w:val="single"/>
            <w:lang w:eastAsia="ru-RU"/>
          </w:rPr>
          <w:t>предыдущую редакцию</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12AFFE0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F80D47">
        <w:rPr>
          <w:rFonts w:ascii="Arial" w:eastAsia="Times New Roman" w:hAnsi="Arial" w:cs="Arial"/>
          <w:color w:val="444444"/>
          <w:sz w:val="24"/>
          <w:szCs w:val="24"/>
          <w:lang w:eastAsia="ru-RU"/>
        </w:rPr>
        <w:br/>
      </w:r>
    </w:p>
    <w:p w14:paraId="04B062A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F80D47">
        <w:rPr>
          <w:rFonts w:ascii="Arial" w:eastAsia="Times New Roman" w:hAnsi="Arial" w:cs="Arial"/>
          <w:color w:val="444444"/>
          <w:sz w:val="24"/>
          <w:szCs w:val="24"/>
          <w:lang w:eastAsia="ru-RU"/>
        </w:rPr>
        <w:br/>
      </w:r>
    </w:p>
    <w:p w14:paraId="7DC6596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w:t>
      </w:r>
      <w:r w:rsidRPr="00F80D47">
        <w:rPr>
          <w:rFonts w:ascii="Arial" w:eastAsia="Times New Roman" w:hAnsi="Arial" w:cs="Arial"/>
          <w:color w:val="444444"/>
          <w:sz w:val="24"/>
          <w:szCs w:val="24"/>
          <w:lang w:eastAsia="ru-RU"/>
        </w:rPr>
        <w:lastRenderedPageBreak/>
        <w:t>их изготовление, отпуск, хранение и перевозка;</w:t>
      </w:r>
      <w:r w:rsidRPr="00F80D47">
        <w:rPr>
          <w:rFonts w:ascii="Arial" w:eastAsia="Times New Roman" w:hAnsi="Arial" w:cs="Arial"/>
          <w:color w:val="444444"/>
          <w:sz w:val="24"/>
          <w:szCs w:val="24"/>
          <w:lang w:eastAsia="ru-RU"/>
        </w:rPr>
        <w:br/>
      </w:r>
    </w:p>
    <w:p w14:paraId="3D613E28"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F80D47">
        <w:rPr>
          <w:rFonts w:ascii="Arial" w:eastAsia="Times New Roman" w:hAnsi="Arial" w:cs="Arial"/>
          <w:color w:val="444444"/>
          <w:sz w:val="24"/>
          <w:szCs w:val="24"/>
          <w:lang w:eastAsia="ru-RU"/>
        </w:rPr>
        <w:br/>
      </w:r>
    </w:p>
    <w:p w14:paraId="569A47BE"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F80D47">
        <w:rPr>
          <w:rFonts w:ascii="Arial" w:eastAsia="Times New Roman" w:hAnsi="Arial" w:cs="Arial"/>
          <w:color w:val="444444"/>
          <w:sz w:val="24"/>
          <w:szCs w:val="24"/>
          <w:lang w:eastAsia="ru-RU"/>
        </w:rPr>
        <w:br/>
      </w:r>
    </w:p>
    <w:p w14:paraId="77BF1B3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F80D47">
        <w:rPr>
          <w:rFonts w:ascii="Arial" w:eastAsia="Times New Roman" w:hAnsi="Arial" w:cs="Arial"/>
          <w:color w:val="444444"/>
          <w:sz w:val="24"/>
          <w:szCs w:val="24"/>
          <w:lang w:eastAsia="ru-RU"/>
        </w:rPr>
        <w:br/>
      </w:r>
    </w:p>
    <w:p w14:paraId="7984DD7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F80D47">
        <w:rPr>
          <w:rFonts w:ascii="Arial" w:eastAsia="Times New Roman" w:hAnsi="Arial" w:cs="Arial"/>
          <w:color w:val="444444"/>
          <w:sz w:val="24"/>
          <w:szCs w:val="24"/>
          <w:lang w:eastAsia="ru-RU"/>
        </w:rPr>
        <w:br/>
      </w:r>
    </w:p>
    <w:p w14:paraId="7931AE4B"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F80D47">
        <w:rPr>
          <w:rFonts w:ascii="Arial" w:eastAsia="Times New Roman" w:hAnsi="Arial" w:cs="Arial"/>
          <w:color w:val="444444"/>
          <w:sz w:val="24"/>
          <w:szCs w:val="24"/>
          <w:lang w:eastAsia="ru-RU"/>
        </w:rPr>
        <w:br/>
      </w:r>
    </w:p>
    <w:p w14:paraId="01F861C5"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F80D47">
        <w:rPr>
          <w:rFonts w:ascii="Arial" w:eastAsia="Times New Roman" w:hAnsi="Arial" w:cs="Arial"/>
          <w:color w:val="444444"/>
          <w:sz w:val="24"/>
          <w:szCs w:val="24"/>
          <w:lang w:eastAsia="ru-RU"/>
        </w:rPr>
        <w:br/>
      </w:r>
    </w:p>
    <w:p w14:paraId="30CB730C"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F80D47">
        <w:rPr>
          <w:rFonts w:ascii="Arial" w:eastAsia="Times New Roman" w:hAnsi="Arial" w:cs="Arial"/>
          <w:color w:val="444444"/>
          <w:sz w:val="24"/>
          <w:szCs w:val="24"/>
          <w:lang w:eastAsia="ru-RU"/>
        </w:rPr>
        <w:br/>
      </w:r>
    </w:p>
    <w:p w14:paraId="08095AD9"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69EEE5E3"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(Пункт дополнительно включен с 1 января 2018 года </w:t>
      </w:r>
      <w:hyperlink r:id="rId128" w:anchor="65E0IS" w:history="1">
        <w:r w:rsidRPr="00F80D47">
          <w:rPr>
            <w:rFonts w:ascii="Arial" w:eastAsia="Times New Roman" w:hAnsi="Arial" w:cs="Arial"/>
            <w:color w:val="3451A0"/>
            <w:sz w:val="24"/>
            <w:szCs w:val="24"/>
            <w:u w:val="single"/>
            <w:lang w:eastAsia="ru-RU"/>
          </w:rPr>
          <w:t>Федеральным законом от 29 июля 2017 года N 242-ФЗ</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0CF61201"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71D705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lastRenderedPageBreak/>
        <w:t>(Пункт дополнительно включен с 1 января 2019 года </w:t>
      </w:r>
      <w:hyperlink r:id="rId129" w:anchor="6540IN" w:history="1">
        <w:r w:rsidRPr="00F80D47">
          <w:rPr>
            <w:rFonts w:ascii="Arial" w:eastAsia="Times New Roman" w:hAnsi="Arial" w:cs="Arial"/>
            <w:color w:val="3451A0"/>
            <w:sz w:val="24"/>
            <w:szCs w:val="24"/>
            <w:u w:val="single"/>
            <w:lang w:eastAsia="ru-RU"/>
          </w:rPr>
          <w:t>Федеральным законом от 25 декабря 2018 года N 489-ФЗ</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1F6C0B2F"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130" w:anchor="64U0IK" w:history="1">
        <w:r w:rsidRPr="00F80D47">
          <w:rPr>
            <w:rFonts w:ascii="Arial" w:eastAsia="Times New Roman" w:hAnsi="Arial" w:cs="Arial"/>
            <w:color w:val="3451A0"/>
            <w:sz w:val="24"/>
            <w:szCs w:val="24"/>
            <w:u w:val="single"/>
            <w:lang w:eastAsia="ru-RU"/>
          </w:rPr>
          <w:t>Федеральным законом от 31 июля 2020 года N 258-ФЗ "Об экспериментальных правовых режимах в сфере цифровых инноваций в Российской Федерации"</w:t>
        </w:r>
      </w:hyperlink>
      <w:r w:rsidRPr="00F80D47">
        <w:rPr>
          <w:rFonts w:ascii="Arial" w:eastAsia="Times New Roman" w:hAnsi="Arial" w:cs="Arial"/>
          <w:color w:val="444444"/>
          <w:sz w:val="24"/>
          <w:szCs w:val="24"/>
          <w:lang w:eastAsia="ru-RU"/>
        </w:rPr>
        <w:t>.</w:t>
      </w:r>
    </w:p>
    <w:p w14:paraId="0EF5BF6D"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r w:rsidRPr="00F80D47">
        <w:rPr>
          <w:rFonts w:ascii="Arial" w:eastAsia="Times New Roman" w:hAnsi="Arial" w:cs="Arial"/>
          <w:color w:val="444444"/>
          <w:sz w:val="24"/>
          <w:szCs w:val="24"/>
          <w:lang w:eastAsia="ru-RU"/>
        </w:rPr>
        <w:t>(Часть дополнительно включена </w:t>
      </w:r>
      <w:hyperlink r:id="rId131" w:anchor="7EG0KI" w:history="1">
        <w:r w:rsidRPr="00F80D47">
          <w:rPr>
            <w:rFonts w:ascii="Arial" w:eastAsia="Times New Roman" w:hAnsi="Arial" w:cs="Arial"/>
            <w:color w:val="3451A0"/>
            <w:sz w:val="24"/>
            <w:szCs w:val="24"/>
            <w:u w:val="single"/>
            <w:lang w:eastAsia="ru-RU"/>
          </w:rPr>
          <w:t>Федеральным законом от 2 июля 2021 года N 331-ФЗ</w:t>
        </w:r>
      </w:hyperlink>
      <w:r w:rsidRPr="00F80D47">
        <w:rPr>
          <w:rFonts w:ascii="Arial" w:eastAsia="Times New Roman" w:hAnsi="Arial" w:cs="Arial"/>
          <w:color w:val="444444"/>
          <w:sz w:val="24"/>
          <w:szCs w:val="24"/>
          <w:lang w:eastAsia="ru-RU"/>
        </w:rPr>
        <w:t>)</w:t>
      </w:r>
      <w:r w:rsidRPr="00F80D47">
        <w:rPr>
          <w:rFonts w:ascii="Arial" w:eastAsia="Times New Roman" w:hAnsi="Arial" w:cs="Arial"/>
          <w:color w:val="444444"/>
          <w:sz w:val="24"/>
          <w:szCs w:val="24"/>
          <w:lang w:eastAsia="ru-RU"/>
        </w:rPr>
        <w:br/>
      </w:r>
    </w:p>
    <w:p w14:paraId="04BD78AA" w14:textId="77777777" w:rsidR="00F80D47" w:rsidRPr="00F80D47" w:rsidRDefault="00F80D47" w:rsidP="00F80D47">
      <w:pPr>
        <w:spacing w:after="0" w:line="240" w:lineRule="auto"/>
        <w:ind w:firstLine="480"/>
        <w:textAlignment w:val="baseline"/>
        <w:rPr>
          <w:rFonts w:ascii="Arial" w:eastAsia="Times New Roman" w:hAnsi="Arial" w:cs="Arial"/>
          <w:color w:val="444444"/>
          <w:sz w:val="24"/>
          <w:szCs w:val="24"/>
          <w:lang w:eastAsia="ru-RU"/>
        </w:rPr>
      </w:pPr>
      <w:hyperlink r:id="rId132" w:anchor="6560IO" w:history="1">
        <w:r w:rsidRPr="00F80D47">
          <w:rPr>
            <w:rFonts w:ascii="Arial" w:eastAsia="Times New Roman" w:hAnsi="Arial" w:cs="Arial"/>
            <w:color w:val="3451A0"/>
            <w:sz w:val="24"/>
            <w:szCs w:val="24"/>
            <w:u w:val="single"/>
            <w:lang w:eastAsia="ru-RU"/>
          </w:rPr>
          <w:t>Комментарий к статье 2</w:t>
        </w:r>
      </w:hyperlink>
      <w:r w:rsidRPr="00F80D47">
        <w:rPr>
          <w:rFonts w:ascii="Arial" w:eastAsia="Times New Roman" w:hAnsi="Arial" w:cs="Arial"/>
          <w:color w:val="444444"/>
          <w:sz w:val="24"/>
          <w:szCs w:val="24"/>
          <w:lang w:eastAsia="ru-RU"/>
        </w:rPr>
        <w:t>     </w:t>
      </w:r>
    </w:p>
    <w:p w14:paraId="5DF873B7"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 Законодательство в сфере охраны здоровья</w:t>
      </w:r>
    </w:p>
    <w:p w14:paraId="1F7C1C7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Законодательство в сфере охраны здоровья основывается на </w:t>
      </w:r>
      <w:hyperlink r:id="rId133" w:history="1">
        <w:r>
          <w:rPr>
            <w:rStyle w:val="a3"/>
            <w:rFonts w:ascii="Arial" w:hAnsi="Arial" w:cs="Arial"/>
            <w:color w:val="3451A0"/>
          </w:rPr>
          <w:t>Конституции Российской Федерации</w:t>
        </w:r>
      </w:hyperlink>
      <w:r>
        <w:rPr>
          <w:rFonts w:ascii="Arial" w:hAnsi="Arial" w:cs="Arial"/>
          <w:color w:val="444444"/>
        </w:rPr>
        <w:t>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Pr>
          <w:rFonts w:ascii="Arial" w:hAnsi="Arial" w:cs="Arial"/>
          <w:color w:val="444444"/>
        </w:rPr>
        <w:br/>
      </w:r>
    </w:p>
    <w:p w14:paraId="775C7A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Pr>
          <w:rFonts w:ascii="Arial" w:hAnsi="Arial" w:cs="Arial"/>
          <w:color w:val="444444"/>
        </w:rPr>
        <w:br/>
      </w:r>
    </w:p>
    <w:p w14:paraId="31CE1A2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Pr>
          <w:rFonts w:ascii="Arial" w:hAnsi="Arial" w:cs="Arial"/>
          <w:color w:val="444444"/>
        </w:rPr>
        <w:br/>
      </w:r>
    </w:p>
    <w:p w14:paraId="4ACED73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Arial" w:hAnsi="Arial" w:cs="Arial"/>
          <w:color w:val="444444"/>
        </w:rPr>
        <w:br/>
      </w:r>
    </w:p>
    <w:p w14:paraId="7C23FD0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Pr>
          <w:rFonts w:ascii="Arial" w:hAnsi="Arial" w:cs="Arial"/>
          <w:color w:val="444444"/>
        </w:rPr>
        <w:br/>
      </w:r>
    </w:p>
    <w:p w14:paraId="0BAFB6E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4" w:history="1">
        <w:r>
          <w:rPr>
            <w:rStyle w:val="a3"/>
            <w:rFonts w:ascii="Arial" w:hAnsi="Arial" w:cs="Arial"/>
            <w:color w:val="3451A0"/>
          </w:rPr>
          <w:t>Конституции Российской Федерации</w:t>
        </w:r>
      </w:hyperlink>
      <w:r>
        <w:rPr>
          <w:rFonts w:ascii="Arial" w:hAnsi="Arial" w:cs="Arial"/>
          <w:color w:val="444444"/>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F08E4B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35" w:anchor="8PC0M0" w:history="1">
        <w:r>
          <w:rPr>
            <w:rStyle w:val="a3"/>
            <w:rFonts w:ascii="Arial" w:hAnsi="Arial" w:cs="Arial"/>
            <w:color w:val="3451A0"/>
          </w:rPr>
          <w:t>Федеральным законом от 8 декабря 2020 года N 429-ФЗ</w:t>
        </w:r>
      </w:hyperlink>
      <w:r>
        <w:rPr>
          <w:rFonts w:ascii="Arial" w:hAnsi="Arial" w:cs="Arial"/>
          <w:color w:val="444444"/>
        </w:rPr>
        <w:t>)</w:t>
      </w:r>
      <w:r>
        <w:rPr>
          <w:rFonts w:ascii="Arial" w:hAnsi="Arial" w:cs="Arial"/>
          <w:color w:val="444444"/>
        </w:rPr>
        <w:br/>
      </w:r>
    </w:p>
    <w:p w14:paraId="433BBCD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136" w:history="1">
        <w:r>
          <w:rPr>
            <w:rStyle w:val="a3"/>
            <w:rFonts w:ascii="Arial" w:hAnsi="Arial" w:cs="Arial"/>
            <w:color w:val="3451A0"/>
          </w:rPr>
          <w:t>Федеральным законом "О территориях опережающего социально-экономического развития в Российской Федерации"</w:t>
        </w:r>
      </w:hyperlink>
      <w:r>
        <w:rPr>
          <w:rFonts w:ascii="Arial" w:hAnsi="Arial" w:cs="Arial"/>
          <w:color w:val="444444"/>
        </w:rPr>
        <w:t>.</w:t>
      </w:r>
    </w:p>
    <w:p w14:paraId="65C854F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31 марта 2015 года </w:t>
      </w:r>
      <w:hyperlink r:id="rId137" w:anchor="7DE0K6" w:history="1">
        <w:r>
          <w:rPr>
            <w:rStyle w:val="a3"/>
            <w:rFonts w:ascii="Arial" w:hAnsi="Arial" w:cs="Arial"/>
            <w:color w:val="3451A0"/>
          </w:rPr>
          <w:t>Федеральным законом от 31 декабря 2014 года N 519-ФЗ</w:t>
        </w:r>
      </w:hyperlink>
      <w:r>
        <w:rPr>
          <w:rFonts w:ascii="Arial" w:hAnsi="Arial" w:cs="Arial"/>
          <w:color w:val="444444"/>
        </w:rPr>
        <w:t>)</w:t>
      </w:r>
      <w:r>
        <w:rPr>
          <w:rFonts w:ascii="Arial" w:hAnsi="Arial" w:cs="Arial"/>
          <w:color w:val="444444"/>
        </w:rPr>
        <w:br/>
      </w:r>
    </w:p>
    <w:p w14:paraId="516FEE1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138" w:anchor="64U0IK" w:history="1">
        <w:r>
          <w:rPr>
            <w:rStyle w:val="a3"/>
            <w:rFonts w:ascii="Arial" w:hAnsi="Arial" w:cs="Arial"/>
            <w:color w:val="3451A0"/>
          </w:rPr>
          <w:t>Федеральным законом "О международном медицинском кластере и внесении изменений в отдельные законодательные акты Российской Федерации"</w:t>
        </w:r>
      </w:hyperlink>
      <w:r>
        <w:rPr>
          <w:rFonts w:ascii="Arial" w:hAnsi="Arial" w:cs="Arial"/>
          <w:color w:val="444444"/>
        </w:rPr>
        <w:t>.</w:t>
      </w:r>
    </w:p>
    <w:p w14:paraId="4E0E570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июня 2015 года </w:t>
      </w:r>
      <w:hyperlink r:id="rId139" w:anchor="8PG0LT" w:history="1">
        <w:r>
          <w:rPr>
            <w:rStyle w:val="a3"/>
            <w:rFonts w:ascii="Arial" w:hAnsi="Arial" w:cs="Arial"/>
            <w:color w:val="3451A0"/>
          </w:rPr>
          <w:t>Федеральным законом от 29 июня 2015 года N 160-ФЗ</w:t>
        </w:r>
      </w:hyperlink>
      <w:r>
        <w:rPr>
          <w:rFonts w:ascii="Arial" w:hAnsi="Arial" w:cs="Arial"/>
          <w:color w:val="444444"/>
        </w:rPr>
        <w:t>)</w:t>
      </w:r>
    </w:p>
    <w:p w14:paraId="172C88F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140" w:anchor="64U0IK" w:history="1">
        <w:r>
          <w:rPr>
            <w:rStyle w:val="a3"/>
            <w:rFonts w:ascii="Arial" w:hAnsi="Arial" w:cs="Arial"/>
            <w:color w:val="3451A0"/>
          </w:rPr>
          <w:t>Федеральным законом "О свободном порте Владивосток"</w:t>
        </w:r>
      </w:hyperlink>
      <w:r>
        <w:rPr>
          <w:rFonts w:ascii="Arial" w:hAnsi="Arial" w:cs="Arial"/>
          <w:color w:val="444444"/>
        </w:rPr>
        <w:t>.  </w:t>
      </w:r>
    </w:p>
    <w:p w14:paraId="22906AF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41" w:anchor="8P80LR" w:history="1">
        <w:r>
          <w:rPr>
            <w:rStyle w:val="a3"/>
            <w:rFonts w:ascii="Arial" w:hAnsi="Arial" w:cs="Arial"/>
            <w:color w:val="3451A0"/>
          </w:rPr>
          <w:t>Федеральным законом от 13 июля 2015 года N 213-ФЗ</w:t>
        </w:r>
      </w:hyperlink>
      <w:r>
        <w:rPr>
          <w:rFonts w:ascii="Arial" w:hAnsi="Arial" w:cs="Arial"/>
          <w:color w:val="444444"/>
        </w:rPr>
        <w:t>)</w:t>
      </w:r>
      <w:r>
        <w:rPr>
          <w:rFonts w:ascii="Arial" w:hAnsi="Arial" w:cs="Arial"/>
          <w:color w:val="444444"/>
        </w:rPr>
        <w:br/>
      </w:r>
    </w:p>
    <w:p w14:paraId="1965494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42" w:history="1">
        <w:r>
          <w:rPr>
            <w:rStyle w:val="a3"/>
            <w:rFonts w:ascii="Arial" w:hAnsi="Arial" w:cs="Arial"/>
            <w:color w:val="3451A0"/>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Pr>
          <w:rFonts w:ascii="Arial" w:hAnsi="Arial" w:cs="Arial"/>
          <w:color w:val="444444"/>
        </w:rPr>
        <w:t>.</w:t>
      </w:r>
      <w:r>
        <w:rPr>
          <w:rFonts w:ascii="Arial" w:hAnsi="Arial" w:cs="Arial"/>
          <w:color w:val="444444"/>
        </w:rPr>
        <w:br/>
      </w:r>
    </w:p>
    <w:p w14:paraId="5DB8C25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10 августа 2017 года </w:t>
      </w:r>
      <w:hyperlink r:id="rId143" w:anchor="8PM0LS" w:history="1">
        <w:r>
          <w:rPr>
            <w:rStyle w:val="a3"/>
            <w:rFonts w:ascii="Arial" w:hAnsi="Arial" w:cs="Arial"/>
            <w:color w:val="3451A0"/>
          </w:rPr>
          <w:t>Федеральным законом от 29 июля 2017 года N 216-ФЗ</w:t>
        </w:r>
      </w:hyperlink>
      <w:r>
        <w:rPr>
          <w:rFonts w:ascii="Arial" w:hAnsi="Arial" w:cs="Arial"/>
          <w:color w:val="444444"/>
        </w:rPr>
        <w:t>)</w:t>
      </w:r>
      <w:r>
        <w:rPr>
          <w:rFonts w:ascii="Arial" w:hAnsi="Arial" w:cs="Arial"/>
          <w:color w:val="444444"/>
        </w:rPr>
        <w:br/>
      </w:r>
    </w:p>
    <w:p w14:paraId="1404817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44" w:anchor="64U0IK" w:history="1">
        <w:r>
          <w:rPr>
            <w:rStyle w:val="a3"/>
            <w:rFonts w:ascii="Arial" w:hAnsi="Arial" w:cs="Arial"/>
            <w:color w:val="3451A0"/>
          </w:rPr>
          <w:t>Федеральным законом от 31 июля 2020 года N 247-ФЗ "Об обязательных требованиях в Российской Федерации"</w:t>
        </w:r>
      </w:hyperlink>
      <w:r>
        <w:rPr>
          <w:rFonts w:ascii="Arial" w:hAnsi="Arial" w:cs="Arial"/>
          <w:color w:val="444444"/>
        </w:rPr>
        <w:t>.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0BE851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июля 2021 года </w:t>
      </w:r>
      <w:hyperlink r:id="rId145" w:anchor="BT60PI" w:history="1">
        <w:r>
          <w:rPr>
            <w:rStyle w:val="a3"/>
            <w:rFonts w:ascii="Arial" w:hAnsi="Arial" w:cs="Arial"/>
            <w:color w:val="3451A0"/>
          </w:rPr>
          <w:t>Федеральным законом от 11 июня 2021 года N 170-ФЗ</w:t>
        </w:r>
      </w:hyperlink>
      <w:r>
        <w:rPr>
          <w:rFonts w:ascii="Arial" w:hAnsi="Arial" w:cs="Arial"/>
          <w:color w:val="444444"/>
        </w:rPr>
        <w:t>)</w:t>
      </w:r>
      <w:r>
        <w:rPr>
          <w:rFonts w:ascii="Arial" w:hAnsi="Arial" w:cs="Arial"/>
          <w:color w:val="444444"/>
        </w:rPr>
        <w:br/>
      </w:r>
    </w:p>
    <w:p w14:paraId="6A9A0AC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соответствии с </w:t>
      </w:r>
      <w:hyperlink r:id="rId146"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 xml:space="preserve"> в области законодательства в сфере охраны здоровья </w:t>
      </w:r>
      <w:r>
        <w:rPr>
          <w:rFonts w:ascii="Arial" w:hAnsi="Arial" w:cs="Arial"/>
          <w:color w:val="444444"/>
        </w:rPr>
        <w:lastRenderedPageBreak/>
        <w:t>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w:t>
      </w:r>
      <w:hyperlink r:id="rId147"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r>
        <w:rPr>
          <w:rFonts w:ascii="Arial" w:hAnsi="Arial" w:cs="Arial"/>
          <w:color w:val="444444"/>
        </w:rPr>
        <w:br/>
      </w:r>
    </w:p>
    <w:p w14:paraId="329CD05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48" w:anchor="7EI0KJ" w:history="1">
        <w:r>
          <w:rPr>
            <w:rStyle w:val="a3"/>
            <w:rFonts w:ascii="Arial" w:hAnsi="Arial" w:cs="Arial"/>
            <w:color w:val="3451A0"/>
          </w:rPr>
          <w:t>Федеральным законом от 2 июля 2021 года N 331-ФЗ</w:t>
        </w:r>
      </w:hyperlink>
      <w:r>
        <w:rPr>
          <w:rFonts w:ascii="Arial" w:hAnsi="Arial" w:cs="Arial"/>
          <w:color w:val="444444"/>
        </w:rPr>
        <w:t>)</w:t>
      </w:r>
    </w:p>
    <w:p w14:paraId="44F21F4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149" w:anchor="6580IP" w:history="1">
        <w:r>
          <w:rPr>
            <w:rStyle w:val="a3"/>
            <w:rFonts w:ascii="Arial" w:hAnsi="Arial" w:cs="Arial"/>
            <w:color w:val="3451A0"/>
          </w:rPr>
          <w:t>Комментарий к статье 3</w:t>
        </w:r>
      </w:hyperlink>
      <w:r>
        <w:rPr>
          <w:rFonts w:ascii="Arial" w:hAnsi="Arial" w:cs="Arial"/>
          <w:color w:val="444444"/>
        </w:rPr>
        <w:br/>
      </w:r>
    </w:p>
    <w:p w14:paraId="17A5E58B" w14:textId="77777777" w:rsidR="00F80D47" w:rsidRDefault="00F80D47" w:rsidP="00F80D4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 Основные принципы охраны здоровья</w:t>
      </w:r>
    </w:p>
    <w:p w14:paraId="5263D2AC"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5A95EDC5"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44CF7DE0"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     Статья 4. Основные принципы охраны здоровья  </w:t>
      </w:r>
    </w:p>
    <w:p w14:paraId="671CD60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p>
    <w:p w14:paraId="584B10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Основными принципами охраны здоровья являются:</w:t>
      </w:r>
      <w:r>
        <w:rPr>
          <w:rFonts w:ascii="Arial" w:hAnsi="Arial" w:cs="Arial"/>
          <w:color w:val="444444"/>
        </w:rPr>
        <w:br/>
      </w:r>
    </w:p>
    <w:p w14:paraId="52C6B46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соблюдение прав граждан в сфере охраны здоровья и обеспечение связанных с этими правами государственных гарантий;</w:t>
      </w:r>
      <w:r>
        <w:rPr>
          <w:rFonts w:ascii="Arial" w:hAnsi="Arial" w:cs="Arial"/>
          <w:color w:val="444444"/>
        </w:rPr>
        <w:br/>
      </w:r>
    </w:p>
    <w:p w14:paraId="2C04DD8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приоритет интересов пациента при оказании медицинской помощи;</w:t>
      </w:r>
      <w:r>
        <w:rPr>
          <w:rFonts w:ascii="Arial" w:hAnsi="Arial" w:cs="Arial"/>
          <w:color w:val="444444"/>
        </w:rPr>
        <w:br/>
      </w:r>
    </w:p>
    <w:p w14:paraId="51B3E17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приоритет охраны здоровья детей;</w:t>
      </w:r>
      <w:r>
        <w:rPr>
          <w:rFonts w:ascii="Arial" w:hAnsi="Arial" w:cs="Arial"/>
          <w:color w:val="444444"/>
        </w:rPr>
        <w:br/>
      </w:r>
    </w:p>
    <w:p w14:paraId="7CDD15A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социальная защищенность граждан в случае утраты здоровья;</w:t>
      </w:r>
      <w:r>
        <w:rPr>
          <w:rFonts w:ascii="Arial" w:hAnsi="Arial" w:cs="Arial"/>
          <w:color w:val="444444"/>
        </w:rPr>
        <w:br/>
      </w:r>
    </w:p>
    <w:p w14:paraId="4895755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Pr>
          <w:rFonts w:ascii="Arial" w:hAnsi="Arial" w:cs="Arial"/>
          <w:color w:val="444444"/>
        </w:rPr>
        <w:br/>
      </w:r>
    </w:p>
    <w:p w14:paraId="28C2C52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доступность и качество медицинской помощи;</w:t>
      </w:r>
      <w:r>
        <w:rPr>
          <w:rFonts w:ascii="Arial" w:hAnsi="Arial" w:cs="Arial"/>
          <w:color w:val="444444"/>
        </w:rPr>
        <w:br/>
      </w:r>
    </w:p>
    <w:p w14:paraId="53120E0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недопустимость отказа в оказании медицинской помощи;</w:t>
      </w:r>
      <w:r>
        <w:rPr>
          <w:rFonts w:ascii="Arial" w:hAnsi="Arial" w:cs="Arial"/>
          <w:color w:val="444444"/>
        </w:rPr>
        <w:br/>
      </w:r>
    </w:p>
    <w:p w14:paraId="76B130D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приоритет профилактики в сфере охраны здоровья;</w:t>
      </w:r>
      <w:r>
        <w:rPr>
          <w:rFonts w:ascii="Arial" w:hAnsi="Arial" w:cs="Arial"/>
          <w:color w:val="444444"/>
        </w:rPr>
        <w:br/>
      </w:r>
    </w:p>
    <w:p w14:paraId="06AB32C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соблюдение врачебной тайны.</w:t>
      </w:r>
      <w:r>
        <w:rPr>
          <w:rFonts w:ascii="Arial" w:hAnsi="Arial" w:cs="Arial"/>
          <w:color w:val="444444"/>
        </w:rPr>
        <w:br/>
      </w:r>
    </w:p>
    <w:p w14:paraId="70C69B6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150" w:anchor="65C0IR" w:history="1">
        <w:r>
          <w:rPr>
            <w:rStyle w:val="a3"/>
            <w:rFonts w:ascii="Arial" w:hAnsi="Arial" w:cs="Arial"/>
            <w:color w:val="3451A0"/>
          </w:rPr>
          <w:t>Комментарий к статье 4</w:t>
        </w:r>
      </w:hyperlink>
    </w:p>
    <w:p w14:paraId="3302A60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Pr>
          <w:rFonts w:ascii="Arial" w:hAnsi="Arial" w:cs="Arial"/>
          <w:color w:val="444444"/>
        </w:rPr>
        <w:br/>
      </w:r>
    </w:p>
    <w:p w14:paraId="07A8AB1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Pr>
          <w:rFonts w:ascii="Arial" w:hAnsi="Arial" w:cs="Arial"/>
          <w:color w:val="444444"/>
        </w:rPr>
        <w:br/>
      </w:r>
    </w:p>
    <w:p w14:paraId="6CB7986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5A5F3AA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11 мая 2021 года </w:t>
      </w:r>
      <w:hyperlink r:id="rId151" w:anchor="64U0IK" w:history="1">
        <w:r>
          <w:rPr>
            <w:rStyle w:val="a3"/>
            <w:rFonts w:ascii="Arial" w:hAnsi="Arial" w:cs="Arial"/>
            <w:color w:val="3451A0"/>
          </w:rPr>
          <w:t>Федеральным законом от 30 апреля 2021 года N 129-ФЗ</w:t>
        </w:r>
      </w:hyperlink>
      <w:r>
        <w:rPr>
          <w:rFonts w:ascii="Arial" w:hAnsi="Arial" w:cs="Arial"/>
          <w:color w:val="444444"/>
        </w:rPr>
        <w:t>)</w:t>
      </w:r>
    </w:p>
    <w:p w14:paraId="125912C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утверждение порядка создания и деятельности врачебной комиссии медицинской организации;</w:t>
      </w:r>
      <w:r>
        <w:rPr>
          <w:rFonts w:ascii="Arial" w:hAnsi="Arial" w:cs="Arial"/>
          <w:color w:val="444444"/>
        </w:rPr>
        <w:br/>
      </w:r>
    </w:p>
    <w:p w14:paraId="7E31F91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Pr>
          <w:rFonts w:ascii="Arial" w:hAnsi="Arial" w:cs="Arial"/>
          <w:color w:val="444444"/>
        </w:rPr>
        <w:br/>
      </w:r>
    </w:p>
    <w:p w14:paraId="5E2CD16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утверждение типовых положений об отдельных видах медицинских организаций, включенных в номенклатуру медицинских организаций;</w:t>
      </w:r>
      <w:r>
        <w:rPr>
          <w:rFonts w:ascii="Arial" w:hAnsi="Arial" w:cs="Arial"/>
          <w:color w:val="444444"/>
        </w:rPr>
        <w:br/>
      </w:r>
    </w:p>
    <w:p w14:paraId="786B0AC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Pr>
          <w:rFonts w:ascii="Arial" w:hAnsi="Arial" w:cs="Arial"/>
          <w:color w:val="444444"/>
        </w:rPr>
        <w:br/>
      </w:r>
    </w:p>
    <w:p w14:paraId="3D8864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3492F2C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152" w:anchor="AA40NO"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153" w:anchor="A900NJ"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47819A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утверждение порядка организации и проведения экспертизы качества, эффективности и безопасности медицинских изделий;</w:t>
      </w:r>
      <w:r>
        <w:rPr>
          <w:rFonts w:ascii="Arial" w:hAnsi="Arial" w:cs="Arial"/>
          <w:color w:val="444444"/>
        </w:rPr>
        <w:br/>
      </w:r>
    </w:p>
    <w:p w14:paraId="0E7DDED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Pr>
          <w:rFonts w:ascii="Arial" w:hAnsi="Arial" w:cs="Arial"/>
          <w:color w:val="444444"/>
        </w:rPr>
        <w:br/>
      </w:r>
    </w:p>
    <w:p w14:paraId="0DDA7B2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11B4597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2018 года </w:t>
      </w:r>
      <w:hyperlink r:id="rId154" w:anchor="7DA0K6" w:history="1">
        <w:r>
          <w:rPr>
            <w:rStyle w:val="a3"/>
            <w:rFonts w:ascii="Arial" w:hAnsi="Arial" w:cs="Arial"/>
            <w:color w:val="3451A0"/>
          </w:rPr>
          <w:t>Федеральным законом от 29 июля 2017 года N 242-ФЗ</w:t>
        </w:r>
      </w:hyperlink>
      <w:r>
        <w:rPr>
          <w:rFonts w:ascii="Arial" w:hAnsi="Arial" w:cs="Arial"/>
          <w:color w:val="444444"/>
        </w:rPr>
        <w:t>. - См. </w:t>
      </w:r>
      <w:hyperlink r:id="rId155" w:anchor="A960NM"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ED92E8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11_1) организация проведения аккредитации специалистов;</w:t>
      </w:r>
    </w:p>
    <w:p w14:paraId="7CDBCE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2016 года </w:t>
      </w:r>
      <w:hyperlink r:id="rId156" w:anchor="6560IO" w:history="1">
        <w:r>
          <w:rPr>
            <w:rStyle w:val="a3"/>
            <w:rFonts w:ascii="Arial" w:hAnsi="Arial" w:cs="Arial"/>
            <w:color w:val="3451A0"/>
          </w:rPr>
          <w:t>Федеральным законом от 29 декабря 2015 года N 389-ФЗ</w:t>
        </w:r>
      </w:hyperlink>
      <w:r>
        <w:rPr>
          <w:rFonts w:ascii="Arial" w:hAnsi="Arial" w:cs="Arial"/>
          <w:color w:val="444444"/>
        </w:rPr>
        <w:t>)</w:t>
      </w:r>
      <w:r>
        <w:rPr>
          <w:rFonts w:ascii="Arial" w:hAnsi="Arial" w:cs="Arial"/>
          <w:color w:val="444444"/>
        </w:rPr>
        <w:br/>
      </w:r>
    </w:p>
    <w:p w14:paraId="179C910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r>
        <w:rPr>
          <w:rFonts w:ascii="Arial" w:hAnsi="Arial" w:cs="Arial"/>
          <w:color w:val="444444"/>
        </w:rPr>
        <w:br/>
      </w:r>
    </w:p>
    <w:p w14:paraId="6C7402E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Pr>
          <w:rFonts w:ascii="Arial" w:hAnsi="Arial" w:cs="Arial"/>
          <w:color w:val="444444"/>
        </w:rPr>
        <w:br/>
      </w:r>
    </w:p>
    <w:p w14:paraId="39A0E19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утверждение порядка проведения медицинских осмотров;</w:t>
      </w:r>
      <w:r>
        <w:rPr>
          <w:rFonts w:ascii="Arial" w:hAnsi="Arial" w:cs="Arial"/>
          <w:color w:val="444444"/>
        </w:rPr>
        <w:br/>
      </w:r>
    </w:p>
    <w:p w14:paraId="6BFC21C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утверждение перечня профессиональных заболеваний;</w:t>
      </w:r>
      <w:r>
        <w:rPr>
          <w:rFonts w:ascii="Arial" w:hAnsi="Arial" w:cs="Arial"/>
          <w:color w:val="444444"/>
        </w:rPr>
        <w:br/>
      </w:r>
    </w:p>
    <w:p w14:paraId="42A8655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5143E43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2018 года </w:t>
      </w:r>
      <w:hyperlink r:id="rId157" w:anchor="7DC0K7" w:history="1">
        <w:r>
          <w:rPr>
            <w:rStyle w:val="a3"/>
            <w:rFonts w:ascii="Arial" w:hAnsi="Arial" w:cs="Arial"/>
            <w:color w:val="3451A0"/>
          </w:rPr>
          <w:t>Федеральным законом от 29 июля 2017 года N 242-ФЗ</w:t>
        </w:r>
      </w:hyperlink>
      <w:r>
        <w:rPr>
          <w:rFonts w:ascii="Arial" w:hAnsi="Arial" w:cs="Arial"/>
          <w:color w:val="444444"/>
        </w:rPr>
        <w:t>. - См. </w:t>
      </w:r>
      <w:hyperlink r:id="rId158" w:anchor="A9G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496DB4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организация медицинской эвакуации граждан медицинскими организациями, подведомственными федеральным органам исполнительной власти;</w:t>
      </w:r>
    </w:p>
    <w:p w14:paraId="1A66658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159" w:anchor="AA40NO"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1 января 2015 года </w:t>
      </w:r>
      <w:hyperlink r:id="rId160" w:anchor="7DG0K8"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161" w:anchor="A9I0N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55254E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2290A9E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162" w:anchor="AA40NO"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22D2669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19) утверждение правил проведения лабораторных, инструментальных, </w:t>
      </w:r>
      <w:proofErr w:type="gramStart"/>
      <w:r>
        <w:rPr>
          <w:rFonts w:ascii="Arial" w:hAnsi="Arial" w:cs="Arial"/>
          <w:color w:val="444444"/>
        </w:rPr>
        <w:t>патолого-анатомических</w:t>
      </w:r>
      <w:proofErr w:type="gramEnd"/>
      <w:r>
        <w:rPr>
          <w:rFonts w:ascii="Arial" w:hAnsi="Arial" w:cs="Arial"/>
          <w:color w:val="444444"/>
        </w:rPr>
        <w:t xml:space="preserve"> и иных видов диагностических исследований;</w:t>
      </w:r>
    </w:p>
    <w:p w14:paraId="7CB6BC1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163" w:anchor="AA40NO"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095ACD9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19_1)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7B8F0BA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9 июня 2019 года </w:t>
      </w:r>
      <w:hyperlink r:id="rId164" w:anchor="64U0IK" w:history="1">
        <w:r>
          <w:rPr>
            <w:rStyle w:val="a3"/>
            <w:rFonts w:ascii="Arial" w:hAnsi="Arial" w:cs="Arial"/>
            <w:color w:val="3451A0"/>
          </w:rPr>
          <w:t>Федеральным законом от 29 мая 2019 года N 119-ФЗ</w:t>
        </w:r>
      </w:hyperlink>
      <w:r>
        <w:rPr>
          <w:rFonts w:ascii="Arial" w:hAnsi="Arial" w:cs="Arial"/>
          <w:color w:val="444444"/>
        </w:rPr>
        <w:t>)</w:t>
      </w:r>
    </w:p>
    <w:p w14:paraId="39BDE2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создание условий для организации проведения независимой оценки качества условий оказания услуг медицинскими организациями;</w:t>
      </w:r>
    </w:p>
    <w:p w14:paraId="449AA54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дополнительно включен с 21 октября 2014 года </w:t>
      </w:r>
      <w:hyperlink r:id="rId165" w:anchor="7E80KH" w:history="1">
        <w:r>
          <w:rPr>
            <w:rStyle w:val="a3"/>
            <w:rFonts w:ascii="Arial" w:hAnsi="Arial" w:cs="Arial"/>
            <w:color w:val="3451A0"/>
          </w:rPr>
          <w:t>Федеральным законом от 21 июля 2014 года N 256-ФЗ</w:t>
        </w:r>
      </w:hyperlink>
      <w:r>
        <w:rPr>
          <w:rFonts w:ascii="Arial" w:hAnsi="Arial" w:cs="Arial"/>
          <w:color w:val="444444"/>
        </w:rPr>
        <w:t>; в редакции, введенной в действие с 6 марта 2018 года </w:t>
      </w:r>
      <w:hyperlink r:id="rId166" w:anchor="7E4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167" w:anchor="ABC0O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BC443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rFonts w:ascii="Arial" w:hAnsi="Arial" w:cs="Arial"/>
          <w:color w:val="444444"/>
        </w:rPr>
        <w:t>гемолитико</w:t>
      </w:r>
      <w:proofErr w:type="spellEnd"/>
      <w:r>
        <w:rPr>
          <w:rFonts w:ascii="Arial" w:hAnsi="Arial" w:cs="Arial"/>
          <w:color w:val="444444"/>
        </w:rPr>
        <w:t xml:space="preserve">-уремическим синдромом, юношеским артритом с системным началом, </w:t>
      </w:r>
      <w:proofErr w:type="spellStart"/>
      <w:r>
        <w:rPr>
          <w:rFonts w:ascii="Arial" w:hAnsi="Arial" w:cs="Arial"/>
          <w:color w:val="444444"/>
        </w:rPr>
        <w:t>мукополисахаридозом</w:t>
      </w:r>
      <w:proofErr w:type="spellEnd"/>
      <w:r>
        <w:rPr>
          <w:rFonts w:ascii="Arial" w:hAnsi="Arial" w:cs="Arial"/>
          <w:color w:val="444444"/>
        </w:rPr>
        <w:t xml:space="preserve"> I, II и VI типов, </w:t>
      </w:r>
      <w:proofErr w:type="spellStart"/>
      <w:r>
        <w:rPr>
          <w:rFonts w:ascii="Arial" w:hAnsi="Arial" w:cs="Arial"/>
          <w:color w:val="444444"/>
        </w:rPr>
        <w:t>апластической</w:t>
      </w:r>
      <w:proofErr w:type="spellEnd"/>
      <w:r>
        <w:rPr>
          <w:rFonts w:ascii="Arial" w:hAnsi="Arial" w:cs="Arial"/>
          <w:color w:val="444444"/>
        </w:rPr>
        <w:t xml:space="preserve"> анемией неуточненной, наследственным дефицитом факторов II (фибриногена), VII (лабильного) X (Стюарта-</w:t>
      </w:r>
      <w:proofErr w:type="spellStart"/>
      <w:r>
        <w:rPr>
          <w:rFonts w:ascii="Arial" w:hAnsi="Arial" w:cs="Arial"/>
          <w:color w:val="444444"/>
        </w:rPr>
        <w:t>Прауэра</w:t>
      </w:r>
      <w:proofErr w:type="spellEnd"/>
      <w:r>
        <w:rPr>
          <w:rFonts w:ascii="Arial" w:hAnsi="Arial" w:cs="Arial"/>
          <w:color w:val="444444"/>
        </w:rPr>
        <w:t>), лиц после трансплантации органов и (или) тканей лекарственными препаратами.</w:t>
      </w:r>
    </w:p>
    <w:p w14:paraId="3358BF5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7 мая 2016 года </w:t>
      </w:r>
      <w:hyperlink r:id="rId168" w:anchor="6520IM" w:history="1">
        <w:r>
          <w:rPr>
            <w:rStyle w:val="a3"/>
            <w:rFonts w:ascii="Arial" w:hAnsi="Arial" w:cs="Arial"/>
            <w:color w:val="3451A0"/>
          </w:rPr>
          <w:t>Федеральным законом от 26 апреля 2016 года N 112-ФЗ</w:t>
        </w:r>
      </w:hyperlink>
      <w:r>
        <w:rPr>
          <w:rFonts w:ascii="Arial" w:hAnsi="Arial" w:cs="Arial"/>
          <w:color w:val="444444"/>
        </w:rPr>
        <w:t>; в редакции, введенной в действие с 1 января 2019 года </w:t>
      </w:r>
      <w:hyperlink r:id="rId169" w:anchor="6520IM" w:history="1">
        <w:r>
          <w:rPr>
            <w:rStyle w:val="a3"/>
            <w:rFonts w:ascii="Arial" w:hAnsi="Arial" w:cs="Arial"/>
            <w:color w:val="3451A0"/>
          </w:rPr>
          <w:t>Федеральным законом от 3 августа 2018 года N 299-ФЗ</w:t>
        </w:r>
      </w:hyperlink>
      <w:r>
        <w:rPr>
          <w:rFonts w:ascii="Arial" w:hAnsi="Arial" w:cs="Arial"/>
          <w:color w:val="444444"/>
        </w:rPr>
        <w:t>; в редакции, введенной в действие с 1 января 2020 года </w:t>
      </w:r>
      <w:hyperlink r:id="rId170" w:anchor="6520IM" w:history="1">
        <w:r>
          <w:rPr>
            <w:rStyle w:val="a3"/>
            <w:rFonts w:ascii="Arial" w:hAnsi="Arial" w:cs="Arial"/>
            <w:color w:val="3451A0"/>
          </w:rPr>
          <w:t>Федеральным законом от 27 декабря 2019 года N 452-ФЗ</w:t>
        </w:r>
      </w:hyperlink>
      <w:r>
        <w:rPr>
          <w:rFonts w:ascii="Arial" w:hAnsi="Arial" w:cs="Arial"/>
          <w:color w:val="444444"/>
        </w:rPr>
        <w:t>. - См. </w:t>
      </w:r>
      <w:hyperlink r:id="rId171" w:anchor="AAG0NM" w:history="1">
        <w:r>
          <w:rPr>
            <w:rStyle w:val="a3"/>
            <w:rFonts w:ascii="Arial" w:hAnsi="Arial" w:cs="Arial"/>
            <w:color w:val="3451A0"/>
          </w:rPr>
          <w:t>предыдущую редакцию</w:t>
        </w:r>
      </w:hyperlink>
      <w:r>
        <w:rPr>
          <w:rFonts w:ascii="Arial" w:hAnsi="Arial" w:cs="Arial"/>
          <w:color w:val="444444"/>
        </w:rPr>
        <w:t>)</w:t>
      </w:r>
    </w:p>
    <w:p w14:paraId="6EB253B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172" w:anchor="7DA0K5" w:history="1">
        <w:r>
          <w:rPr>
            <w:rStyle w:val="a3"/>
            <w:rFonts w:ascii="Arial" w:hAnsi="Arial" w:cs="Arial"/>
            <w:color w:val="3451A0"/>
          </w:rPr>
          <w:t>Комментарий к статье 14</w:t>
        </w:r>
      </w:hyperlink>
      <w:r>
        <w:rPr>
          <w:rFonts w:ascii="Arial" w:hAnsi="Arial" w:cs="Arial"/>
          <w:color w:val="444444"/>
        </w:rPr>
        <w:br/>
      </w:r>
    </w:p>
    <w:p w14:paraId="4A43444A"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t>
      </w:r>
    </w:p>
    <w:p w14:paraId="119FA16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Российская Федерация передает органам государственной власти субъектов Российской Федерации осуществление следующих полномочий:</w:t>
      </w:r>
      <w:r>
        <w:rPr>
          <w:rFonts w:ascii="Arial" w:hAnsi="Arial" w:cs="Arial"/>
          <w:color w:val="444444"/>
        </w:rPr>
        <w:br/>
      </w:r>
    </w:p>
    <w:p w14:paraId="3400A49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173" w:anchor="7D20K3" w:history="1">
        <w:r>
          <w:rPr>
            <w:rStyle w:val="a3"/>
            <w:rFonts w:ascii="Arial" w:hAnsi="Arial" w:cs="Arial"/>
            <w:color w:val="3451A0"/>
          </w:rPr>
          <w:t>Федеральным законом от 4 мая 2011 года N 99-ФЗ "О лицензировании отдельных видов деятельности"</w:t>
        </w:r>
      </w:hyperlink>
      <w:r>
        <w:rPr>
          <w:rFonts w:ascii="Arial" w:hAnsi="Arial" w:cs="Arial"/>
          <w:color w:val="444444"/>
        </w:rPr>
        <w: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17B643F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марта 2022 года </w:t>
      </w:r>
      <w:hyperlink r:id="rId174" w:anchor="BTA0PK"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175" w:anchor="A940NK"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659324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66EB347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1 января 2015 года </w:t>
      </w:r>
      <w:hyperlink r:id="rId176" w:anchor="7DI0K9"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177" w:anchor="A960NL" w:history="1">
        <w:r>
          <w:rPr>
            <w:rStyle w:val="a3"/>
            <w:rFonts w:ascii="Arial" w:hAnsi="Arial" w:cs="Arial"/>
            <w:color w:val="3451A0"/>
          </w:rPr>
          <w:t xml:space="preserve">предыдущую </w:t>
        </w:r>
        <w:r>
          <w:rPr>
            <w:rStyle w:val="a3"/>
            <w:rFonts w:ascii="Arial" w:hAnsi="Arial" w:cs="Arial"/>
            <w:color w:val="3451A0"/>
          </w:rPr>
          <w:lastRenderedPageBreak/>
          <w:t>редакцию</w:t>
        </w:r>
      </w:hyperlink>
      <w:r>
        <w:rPr>
          <w:rFonts w:ascii="Arial" w:hAnsi="Arial" w:cs="Arial"/>
          <w:color w:val="444444"/>
        </w:rPr>
        <w:t>)</w:t>
      </w:r>
      <w:r>
        <w:rPr>
          <w:rFonts w:ascii="Arial" w:hAnsi="Arial" w:cs="Arial"/>
          <w:color w:val="444444"/>
        </w:rPr>
        <w:br/>
      </w:r>
    </w:p>
    <w:p w14:paraId="6849D06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72CC67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1 января 2015 года </w:t>
      </w:r>
      <w:hyperlink r:id="rId178" w:anchor="7DI0K9"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179" w:anchor="A980NM"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6AC0E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1C6F5A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1 января 2015 года </w:t>
      </w:r>
      <w:hyperlink r:id="rId180" w:anchor="7DI0K9"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181" w:anchor="A9A0NN"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CB761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пункт исключен с 7 мая 2016 года - </w:t>
      </w:r>
      <w:hyperlink r:id="rId182" w:anchor="6560IO" w:history="1">
        <w:r>
          <w:rPr>
            <w:rStyle w:val="a3"/>
            <w:rFonts w:ascii="Arial" w:hAnsi="Arial" w:cs="Arial"/>
            <w:color w:val="3451A0"/>
          </w:rPr>
          <w:t>Федеральный закон от 26 апреля 2016 года N 112-ФЗ</w:t>
        </w:r>
      </w:hyperlink>
      <w:r>
        <w:rPr>
          <w:rFonts w:ascii="Arial" w:hAnsi="Arial" w:cs="Arial"/>
          <w:color w:val="444444"/>
        </w:rPr>
        <w:t> - см. </w:t>
      </w:r>
      <w:hyperlink r:id="rId183" w:anchor="A9C0NO"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07E297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Средства на осуществление переданных в соответствии с </w:t>
      </w:r>
      <w:hyperlink r:id="rId184" w:anchor="7EE0KG" w:history="1">
        <w:r>
          <w:rPr>
            <w:rStyle w:val="a3"/>
            <w:rFonts w:ascii="Arial" w:hAnsi="Arial" w:cs="Arial"/>
            <w:color w:val="3451A0"/>
          </w:rPr>
          <w:t>частью 1 настоящей статьи</w:t>
        </w:r>
      </w:hyperlink>
      <w:r>
        <w:rPr>
          <w:rFonts w:ascii="Arial" w:hAnsi="Arial" w:cs="Arial"/>
          <w:color w:val="444444"/>
        </w:rPr>
        <w:t> полномочий предусматриваются в виде субвенций из федерального бюджета (далее - субвенции).</w:t>
      </w:r>
      <w:r>
        <w:rPr>
          <w:rFonts w:ascii="Arial" w:hAnsi="Arial" w:cs="Arial"/>
          <w:color w:val="444444"/>
        </w:rPr>
        <w:br/>
      </w:r>
    </w:p>
    <w:p w14:paraId="3308D32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Pr>
          <w:rFonts w:ascii="Arial" w:hAnsi="Arial" w:cs="Arial"/>
          <w:color w:val="444444"/>
        </w:rPr>
        <w:br/>
      </w:r>
    </w:p>
    <w:p w14:paraId="7498753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 осуществление указанного в </w:t>
      </w:r>
      <w:hyperlink r:id="rId185" w:anchor="A940NK" w:history="1">
        <w:r>
          <w:rPr>
            <w:rStyle w:val="a3"/>
            <w:rFonts w:ascii="Arial" w:hAnsi="Arial" w:cs="Arial"/>
            <w:color w:val="3451A0"/>
          </w:rPr>
          <w:t>пункте 1 части 1 настоящей статьи</w:t>
        </w:r>
      </w:hyperlink>
      <w:r>
        <w:rPr>
          <w:rFonts w:ascii="Arial" w:hAnsi="Arial" w:cs="Arial"/>
          <w:color w:val="444444"/>
        </w:rPr>
        <w:t> полномочия исходя из:</w:t>
      </w:r>
      <w:r>
        <w:rPr>
          <w:rFonts w:ascii="Arial" w:hAnsi="Arial" w:cs="Arial"/>
          <w:color w:val="444444"/>
        </w:rPr>
        <w:br/>
      </w:r>
    </w:p>
    <w:p w14:paraId="17D5FC8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численности населения;</w:t>
      </w:r>
      <w:r>
        <w:rPr>
          <w:rFonts w:ascii="Arial" w:hAnsi="Arial" w:cs="Arial"/>
          <w:color w:val="444444"/>
        </w:rPr>
        <w:br/>
      </w:r>
    </w:p>
    <w:p w14:paraId="074675F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Pr>
          <w:rFonts w:ascii="Arial" w:hAnsi="Arial" w:cs="Arial"/>
          <w:color w:val="444444"/>
        </w:rPr>
        <w:br/>
      </w:r>
    </w:p>
    <w:p w14:paraId="3528DFF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иных показателей;</w:t>
      </w:r>
      <w:r>
        <w:rPr>
          <w:rFonts w:ascii="Arial" w:hAnsi="Arial" w:cs="Arial"/>
          <w:color w:val="444444"/>
        </w:rPr>
        <w:br/>
      </w:r>
    </w:p>
    <w:p w14:paraId="7C25195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пункт исключен с 7 мая 2016 года - </w:t>
      </w:r>
      <w:hyperlink r:id="rId186" w:anchor="6560IO" w:history="1">
        <w:r>
          <w:rPr>
            <w:rStyle w:val="a3"/>
            <w:rFonts w:ascii="Arial" w:hAnsi="Arial" w:cs="Arial"/>
            <w:color w:val="3451A0"/>
          </w:rPr>
          <w:t>Федеральный закон от 26 апреля 2016 года N 112-ФЗ</w:t>
        </w:r>
      </w:hyperlink>
      <w:r>
        <w:rPr>
          <w:rFonts w:ascii="Arial" w:hAnsi="Arial" w:cs="Arial"/>
          <w:color w:val="444444"/>
        </w:rPr>
        <w:t> - см. </w:t>
      </w:r>
      <w:hyperlink r:id="rId187" w:anchor="A9M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64AF0A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Субвенции предоставляются в соответствии с бюджетным законодательством Российской Федерации.</w:t>
      </w:r>
      <w:r>
        <w:rPr>
          <w:rFonts w:ascii="Arial" w:hAnsi="Arial" w:cs="Arial"/>
          <w:color w:val="444444"/>
        </w:rPr>
        <w:br/>
      </w:r>
    </w:p>
    <w:p w14:paraId="740032A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Субвенции на осуществление указанных в </w:t>
      </w:r>
      <w:hyperlink r:id="rId188" w:anchor="7EE0KG" w:history="1">
        <w:r>
          <w:rPr>
            <w:rStyle w:val="a3"/>
            <w:rFonts w:ascii="Arial" w:hAnsi="Arial" w:cs="Arial"/>
            <w:color w:val="3451A0"/>
          </w:rPr>
          <w:t>части 1 настоящей статьи</w:t>
        </w:r>
      </w:hyperlink>
      <w:r>
        <w:rPr>
          <w:rFonts w:ascii="Arial" w:hAnsi="Arial" w:cs="Arial"/>
          <w:color w:val="444444"/>
        </w:rPr>
        <w:t> полномочий носят целевой характер и не могут быть использованы на другие цели.</w:t>
      </w:r>
      <w:r>
        <w:rPr>
          <w:rFonts w:ascii="Arial" w:hAnsi="Arial" w:cs="Arial"/>
          <w:color w:val="444444"/>
        </w:rPr>
        <w:br/>
      </w:r>
    </w:p>
    <w:p w14:paraId="46A3282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r>
        <w:rPr>
          <w:rFonts w:ascii="Arial" w:hAnsi="Arial" w:cs="Arial"/>
          <w:color w:val="444444"/>
        </w:rPr>
        <w:br/>
      </w:r>
    </w:p>
    <w:p w14:paraId="7C4815B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Уполномоченный федеральный орган исполнительной власти:</w:t>
      </w:r>
      <w:r>
        <w:rPr>
          <w:rFonts w:ascii="Arial" w:hAnsi="Arial" w:cs="Arial"/>
          <w:color w:val="444444"/>
        </w:rPr>
        <w:br/>
      </w:r>
    </w:p>
    <w:p w14:paraId="7476EEF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издает нормативные правовые акты по вопросам осуществления указанных в </w:t>
      </w:r>
      <w:hyperlink r:id="rId189" w:anchor="7EE0KG" w:history="1">
        <w:r>
          <w:rPr>
            <w:rStyle w:val="a3"/>
            <w:rFonts w:ascii="Arial" w:hAnsi="Arial" w:cs="Arial"/>
            <w:color w:val="3451A0"/>
          </w:rPr>
          <w:t>части 1 настоящей статьи</w:t>
        </w:r>
      </w:hyperlink>
      <w:r>
        <w:rPr>
          <w:rFonts w:ascii="Arial" w:hAnsi="Arial" w:cs="Arial"/>
          <w:color w:val="444444"/>
        </w:rPr>
        <w:t>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Pr>
          <w:rFonts w:ascii="Arial" w:hAnsi="Arial" w:cs="Arial"/>
          <w:color w:val="444444"/>
        </w:rPr>
        <w:br/>
      </w:r>
    </w:p>
    <w:p w14:paraId="11BB5F8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Pr>
          <w:rFonts w:ascii="Arial" w:hAnsi="Arial" w:cs="Arial"/>
          <w:color w:val="444444"/>
        </w:rPr>
        <w:br/>
      </w:r>
    </w:p>
    <w:p w14:paraId="5C4C0B5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пункт утратил силу с 24 июля 2015 года - </w:t>
      </w:r>
      <w:hyperlink r:id="rId190" w:anchor="7EA0KE" w:history="1">
        <w:r>
          <w:rPr>
            <w:rStyle w:val="a3"/>
            <w:rFonts w:ascii="Arial" w:hAnsi="Arial" w:cs="Arial"/>
            <w:color w:val="3451A0"/>
          </w:rPr>
          <w:t>Федеральный закон от 13 июля 2015 года N 233-ФЗ</w:t>
        </w:r>
      </w:hyperlink>
      <w:r>
        <w:rPr>
          <w:rFonts w:ascii="Arial" w:hAnsi="Arial" w:cs="Arial"/>
          <w:color w:val="444444"/>
        </w:rPr>
        <w:t> - см. </w:t>
      </w:r>
      <w:hyperlink r:id="rId191" w:anchor="A8Q0NH"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C5AFD6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устанавливает требования к содержанию и формам отчетности, к порядку представления отчетности об осуществлении переданных полномочий;</w:t>
      </w:r>
      <w:r>
        <w:rPr>
          <w:rFonts w:ascii="Arial" w:hAnsi="Arial" w:cs="Arial"/>
          <w:color w:val="444444"/>
        </w:rPr>
        <w:br/>
      </w:r>
    </w:p>
    <w:p w14:paraId="79B7AC6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4_1)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192" w:anchor="7EE0KG" w:history="1">
        <w:r>
          <w:rPr>
            <w:rStyle w:val="a3"/>
            <w:rFonts w:ascii="Arial" w:hAnsi="Arial" w:cs="Arial"/>
            <w:color w:val="3451A0"/>
          </w:rPr>
          <w:t>части 1 настоящей статьи</w:t>
        </w:r>
      </w:hyperlink>
      <w:r>
        <w:rPr>
          <w:rFonts w:ascii="Arial" w:hAnsi="Arial" w:cs="Arial"/>
          <w:color w:val="444444"/>
        </w:rPr>
        <w:t> полномочий;</w:t>
      </w:r>
    </w:p>
    <w:p w14:paraId="165F06B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5 мая 2020 года </w:t>
      </w:r>
      <w:hyperlink r:id="rId193" w:anchor="8P20LP" w:history="1">
        <w:r>
          <w:rPr>
            <w:rStyle w:val="a3"/>
            <w:rFonts w:ascii="Arial" w:hAnsi="Arial" w:cs="Arial"/>
            <w:color w:val="3451A0"/>
          </w:rPr>
          <w:t>Федеральным законом от 24 апреля 2020 года N 147-ФЗ</w:t>
        </w:r>
      </w:hyperlink>
      <w:r>
        <w:rPr>
          <w:rFonts w:ascii="Arial" w:hAnsi="Arial" w:cs="Arial"/>
          <w:color w:val="444444"/>
        </w:rPr>
        <w:t>)</w:t>
      </w:r>
    </w:p>
    <w:p w14:paraId="5690DBE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Pr>
          <w:rFonts w:ascii="Arial" w:hAnsi="Arial" w:cs="Arial"/>
          <w:color w:val="444444"/>
        </w:rPr>
        <w:br/>
      </w:r>
    </w:p>
    <w:p w14:paraId="0E5186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Часть утратила силу с 7 мая 2016 года - </w:t>
      </w:r>
      <w:hyperlink r:id="rId194" w:anchor="6580IP" w:history="1">
        <w:r>
          <w:rPr>
            <w:rStyle w:val="a3"/>
            <w:rFonts w:ascii="Arial" w:hAnsi="Arial" w:cs="Arial"/>
            <w:color w:val="3451A0"/>
          </w:rPr>
          <w:t>Федеральный закон от 26 апреля 2016 года N 112-ФЗ</w:t>
        </w:r>
      </w:hyperlink>
      <w:r>
        <w:rPr>
          <w:rFonts w:ascii="Arial" w:hAnsi="Arial" w:cs="Arial"/>
          <w:color w:val="444444"/>
        </w:rPr>
        <w:t>. - См. </w:t>
      </w:r>
      <w:hyperlink r:id="rId195" w:anchor="8OG0LL"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8A215A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Уполномоченный федеральный орган исполнительной власти, осуществляющий функции по контролю и надзору в сфере охраны здоровья:</w:t>
      </w:r>
      <w:r>
        <w:rPr>
          <w:rFonts w:ascii="Arial" w:hAnsi="Arial" w:cs="Arial"/>
          <w:color w:val="444444"/>
        </w:rPr>
        <w:br/>
      </w:r>
    </w:p>
    <w:p w14:paraId="2D2554C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196" w:anchor="A940NK" w:history="1">
        <w:r>
          <w:rPr>
            <w:rStyle w:val="a3"/>
            <w:rFonts w:ascii="Arial" w:hAnsi="Arial" w:cs="Arial"/>
            <w:color w:val="3451A0"/>
          </w:rPr>
          <w:t>пункте 1 части 1 настоящей статьи</w:t>
        </w:r>
      </w:hyperlink>
      <w:r>
        <w:rPr>
          <w:rFonts w:ascii="Arial" w:hAnsi="Arial" w:cs="Arial"/>
          <w:color w:val="444444"/>
        </w:rPr>
        <w:t>, в порядке, установленном уполномоченным федеральным органом исполнительной власти;</w:t>
      </w:r>
    </w:p>
    <w:p w14:paraId="0C32171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1 января 2021 года </w:t>
      </w:r>
      <w:hyperlink r:id="rId197" w:anchor="8Q40M5" w:history="1">
        <w:r>
          <w:rPr>
            <w:rStyle w:val="a3"/>
            <w:rFonts w:ascii="Arial" w:hAnsi="Arial" w:cs="Arial"/>
            <w:color w:val="3451A0"/>
          </w:rPr>
          <w:t>Федеральным законом от 27 декабря 2019 года N 478-ФЗ</w:t>
        </w:r>
      </w:hyperlink>
      <w:r>
        <w:rPr>
          <w:rFonts w:ascii="Arial" w:hAnsi="Arial" w:cs="Arial"/>
          <w:color w:val="444444"/>
        </w:rPr>
        <w:t>. - См. </w:t>
      </w:r>
      <w:hyperlink r:id="rId198" w:anchor="A9O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8AD453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199" w:anchor="7EE0KG" w:history="1">
        <w:r>
          <w:rPr>
            <w:rStyle w:val="a3"/>
            <w:rFonts w:ascii="Arial" w:hAnsi="Arial" w:cs="Arial"/>
            <w:color w:val="3451A0"/>
          </w:rPr>
          <w:t>части 1 настоящей статьи</w:t>
        </w:r>
      </w:hyperlink>
      <w:r>
        <w:rPr>
          <w:rFonts w:ascii="Arial" w:hAnsi="Arial" w:cs="Arial"/>
          <w:color w:val="444444"/>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A454A1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мая 2020 года </w:t>
      </w:r>
      <w:hyperlink r:id="rId200" w:anchor="8P40LQ" w:history="1">
        <w:r>
          <w:rPr>
            <w:rStyle w:val="a3"/>
            <w:rFonts w:ascii="Arial" w:hAnsi="Arial" w:cs="Arial"/>
            <w:color w:val="3451A0"/>
          </w:rPr>
          <w:t>Федеральным законом от 24 апреля 2020 года N 147-ФЗ</w:t>
        </w:r>
      </w:hyperlink>
      <w:r>
        <w:rPr>
          <w:rFonts w:ascii="Arial" w:hAnsi="Arial" w:cs="Arial"/>
          <w:color w:val="444444"/>
        </w:rPr>
        <w:t>. - См. </w:t>
      </w:r>
      <w:hyperlink r:id="rId201" w:anchor="A9A0NL" w:history="1">
        <w:r>
          <w:rPr>
            <w:rStyle w:val="a3"/>
            <w:rFonts w:ascii="Arial" w:hAnsi="Arial" w:cs="Arial"/>
            <w:color w:val="3451A0"/>
          </w:rPr>
          <w:t>предыдущую редакцию</w:t>
        </w:r>
      </w:hyperlink>
      <w:r>
        <w:rPr>
          <w:rFonts w:ascii="Arial" w:hAnsi="Arial" w:cs="Arial"/>
          <w:color w:val="444444"/>
        </w:rPr>
        <w:t>)</w:t>
      </w:r>
    </w:p>
    <w:p w14:paraId="3F38189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w:t>
      </w:r>
      <w:proofErr w:type="spellStart"/>
      <w:r>
        <w:rPr>
          <w:rFonts w:ascii="Arial" w:hAnsi="Arial" w:cs="Arial"/>
          <w:color w:val="444444"/>
        </w:rPr>
        <w:t>государствешгую</w:t>
      </w:r>
      <w:proofErr w:type="spellEnd"/>
      <w:r>
        <w:rPr>
          <w:rFonts w:ascii="Arial" w:hAnsi="Arial" w:cs="Arial"/>
          <w:color w:val="444444"/>
        </w:rPr>
        <w:t xml:space="preserve">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r:id="rId202" w:anchor="A940NK" w:history="1">
        <w:r>
          <w:rPr>
            <w:rStyle w:val="a3"/>
            <w:rFonts w:ascii="Arial" w:hAnsi="Arial" w:cs="Arial"/>
            <w:color w:val="3451A0"/>
          </w:rPr>
          <w:t>пункте 1 части 1 настоящей статьи</w:t>
        </w:r>
      </w:hyperlink>
      <w:r>
        <w:rPr>
          <w:rFonts w:ascii="Arial" w:hAnsi="Arial" w:cs="Arial"/>
          <w:color w:val="444444"/>
        </w:rPr>
        <w:t>;</w:t>
      </w:r>
    </w:p>
    <w:p w14:paraId="66152B1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 октября 2016 года </w:t>
      </w:r>
      <w:hyperlink r:id="rId203" w:anchor="6580IP" w:history="1">
        <w:r>
          <w:rPr>
            <w:rStyle w:val="a3"/>
            <w:rFonts w:ascii="Arial" w:hAnsi="Arial" w:cs="Arial"/>
            <w:color w:val="3451A0"/>
          </w:rPr>
          <w:t>Федеральным законом от 5 апреля 2016 года N 93-ФЗ</w:t>
        </w:r>
      </w:hyperlink>
      <w:r>
        <w:rPr>
          <w:rFonts w:ascii="Arial" w:hAnsi="Arial" w:cs="Arial"/>
          <w:color w:val="444444"/>
        </w:rPr>
        <w:t>; в редакции, введенной в действие с 1 июля 2021 года </w:t>
      </w:r>
      <w:hyperlink r:id="rId204" w:anchor="BTC0PL" w:history="1">
        <w:r>
          <w:rPr>
            <w:rStyle w:val="a3"/>
            <w:rFonts w:ascii="Arial" w:hAnsi="Arial" w:cs="Arial"/>
            <w:color w:val="3451A0"/>
          </w:rPr>
          <w:t>Федеральным законом от 11 июня 2021 года N 170-ФЗ</w:t>
        </w:r>
      </w:hyperlink>
      <w:r>
        <w:rPr>
          <w:rFonts w:ascii="Arial" w:hAnsi="Arial" w:cs="Arial"/>
          <w:color w:val="444444"/>
        </w:rPr>
        <w:t>; в редакции, введенной в действие с 1 марта 2022 года </w:t>
      </w:r>
      <w:hyperlink r:id="rId205" w:anchor="BTC0PL"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206" w:anchor="ABI0N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5229B9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207" w:anchor="7EE0KG" w:history="1">
        <w:r>
          <w:rPr>
            <w:rStyle w:val="a3"/>
            <w:rFonts w:ascii="Arial" w:hAnsi="Arial" w:cs="Arial"/>
            <w:color w:val="3451A0"/>
          </w:rPr>
          <w:t>части 1 настоящей статьи</w:t>
        </w:r>
      </w:hyperlink>
      <w:r>
        <w:rPr>
          <w:rFonts w:ascii="Arial" w:hAnsi="Arial" w:cs="Arial"/>
          <w:color w:val="444444"/>
        </w:rPr>
        <w:t>,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r:id="rId208" w:anchor="A940NK" w:history="1">
        <w:r>
          <w:rPr>
            <w:rStyle w:val="a3"/>
            <w:rFonts w:ascii="Arial" w:hAnsi="Arial" w:cs="Arial"/>
            <w:color w:val="3451A0"/>
          </w:rPr>
          <w:t>пункте 1 части 1 настоящей статьи</w:t>
        </w:r>
      </w:hyperlink>
      <w:r>
        <w:rPr>
          <w:rFonts w:ascii="Arial" w:hAnsi="Arial" w:cs="Arial"/>
          <w:color w:val="444444"/>
        </w:rPr>
        <w:t>, для включения в лицензионные дела.</w:t>
      </w:r>
    </w:p>
    <w:p w14:paraId="2BB8F82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 октября 2016 года </w:t>
      </w:r>
      <w:hyperlink r:id="rId209" w:anchor="6580IP" w:history="1">
        <w:r>
          <w:rPr>
            <w:rStyle w:val="a3"/>
            <w:rFonts w:ascii="Arial" w:hAnsi="Arial" w:cs="Arial"/>
            <w:color w:val="3451A0"/>
          </w:rPr>
          <w:t>Федеральным законом от 5 апреля 2016 года N 93-ФЗ</w:t>
        </w:r>
      </w:hyperlink>
      <w:r>
        <w:rPr>
          <w:rFonts w:ascii="Arial" w:hAnsi="Arial" w:cs="Arial"/>
          <w:color w:val="444444"/>
        </w:rPr>
        <w:t>; в редакции, введенной в действие с 1 июля 2021 года </w:t>
      </w:r>
      <w:hyperlink r:id="rId210" w:anchor="BTC0PL" w:history="1">
        <w:r>
          <w:rPr>
            <w:rStyle w:val="a3"/>
            <w:rFonts w:ascii="Arial" w:hAnsi="Arial" w:cs="Arial"/>
            <w:color w:val="3451A0"/>
          </w:rPr>
          <w:t>Федеральным законом от 11 июня 2021 года N 170-ФЗ</w:t>
        </w:r>
      </w:hyperlink>
      <w:r>
        <w:rPr>
          <w:rFonts w:ascii="Arial" w:hAnsi="Arial" w:cs="Arial"/>
          <w:color w:val="444444"/>
        </w:rPr>
        <w:t>; в редакции, введенной в действие с 1 марта 2022 года </w:t>
      </w:r>
      <w:hyperlink r:id="rId211" w:anchor="BTC0PL"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212" w:anchor="ABK0O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215D9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Arial" w:hAnsi="Arial" w:cs="Arial"/>
          <w:color w:val="444444"/>
        </w:rPr>
        <w:br/>
      </w:r>
    </w:p>
    <w:p w14:paraId="4B3C2C3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E79FEC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24 июля 2015 года </w:t>
      </w:r>
      <w:hyperlink r:id="rId213" w:anchor="7EC0KF" w:history="1">
        <w:r>
          <w:rPr>
            <w:rStyle w:val="a3"/>
            <w:rFonts w:ascii="Arial" w:hAnsi="Arial" w:cs="Arial"/>
            <w:color w:val="3451A0"/>
          </w:rPr>
          <w:t>Федеральным законом от 13 июля 2015 года N 233-ФЗ</w:t>
        </w:r>
      </w:hyperlink>
      <w:r>
        <w:rPr>
          <w:rFonts w:ascii="Arial" w:hAnsi="Arial" w:cs="Arial"/>
          <w:color w:val="444444"/>
        </w:rPr>
        <w:t>. - См. </w:t>
      </w:r>
      <w:hyperlink r:id="rId214" w:anchor="A9C0NM"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9309B6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утверждает структуру органов исполнительной власти субъектов Российской Федерации, осуществляющих переданные им полномочия;</w:t>
      </w:r>
    </w:p>
    <w:p w14:paraId="28C64F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24 июля 2015 года </w:t>
      </w:r>
      <w:hyperlink r:id="rId215" w:anchor="7EC0KF" w:history="1">
        <w:r>
          <w:rPr>
            <w:rStyle w:val="a3"/>
            <w:rFonts w:ascii="Arial" w:hAnsi="Arial" w:cs="Arial"/>
            <w:color w:val="3451A0"/>
          </w:rPr>
          <w:t>Федеральным законом от 13 июля 2015 года N 233-ФЗ</w:t>
        </w:r>
      </w:hyperlink>
      <w:r>
        <w:rPr>
          <w:rFonts w:ascii="Arial" w:hAnsi="Arial" w:cs="Arial"/>
          <w:color w:val="444444"/>
        </w:rPr>
        <w:t>. - См. </w:t>
      </w:r>
      <w:hyperlink r:id="rId216" w:anchor="A9E0NN"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AF32A9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217" w:anchor="8OE0LK" w:history="1">
        <w:r>
          <w:rPr>
            <w:rStyle w:val="a3"/>
            <w:rFonts w:ascii="Arial" w:hAnsi="Arial" w:cs="Arial"/>
            <w:color w:val="3451A0"/>
          </w:rPr>
          <w:t>частью 7 настоящей статьи</w:t>
        </w:r>
      </w:hyperlink>
      <w:r>
        <w:rPr>
          <w:rFonts w:ascii="Arial" w:hAnsi="Arial" w:cs="Arial"/>
          <w:color w:val="444444"/>
        </w:rPr>
        <w:t>;</w:t>
      </w:r>
      <w:r>
        <w:rPr>
          <w:rFonts w:ascii="Arial" w:hAnsi="Arial" w:cs="Arial"/>
          <w:color w:val="444444"/>
        </w:rPr>
        <w:br/>
      </w:r>
    </w:p>
    <w:p w14:paraId="3DB5405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вправе до утверждения регламентов, указанных в </w:t>
      </w:r>
      <w:hyperlink r:id="rId218" w:anchor="A8I0NF" w:history="1">
        <w:r>
          <w:rPr>
            <w:rStyle w:val="a3"/>
            <w:rFonts w:ascii="Arial" w:hAnsi="Arial" w:cs="Arial"/>
            <w:color w:val="3451A0"/>
          </w:rPr>
          <w:t>пункте 1 части 7 настоящей статьи</w:t>
        </w:r>
      </w:hyperlink>
      <w:r>
        <w:rPr>
          <w:rFonts w:ascii="Arial" w:hAnsi="Arial" w:cs="Arial"/>
          <w:color w:val="444444"/>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Pr>
          <w:rFonts w:ascii="Arial" w:hAnsi="Arial" w:cs="Arial"/>
          <w:color w:val="444444"/>
        </w:rPr>
        <w:br/>
      </w:r>
    </w:p>
    <w:p w14:paraId="6D71210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280C7C2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2021 года </w:t>
      </w:r>
      <w:hyperlink r:id="rId219" w:anchor="8Q60M6" w:history="1">
        <w:r>
          <w:rPr>
            <w:rStyle w:val="a3"/>
            <w:rFonts w:ascii="Arial" w:hAnsi="Arial" w:cs="Arial"/>
            <w:color w:val="3451A0"/>
          </w:rPr>
          <w:t>Федеральным законом от 27 декабря 2019 года N 478-ФЗ</w:t>
        </w:r>
      </w:hyperlink>
      <w:r>
        <w:rPr>
          <w:rFonts w:ascii="Arial" w:hAnsi="Arial" w:cs="Arial"/>
          <w:color w:val="444444"/>
        </w:rPr>
        <w:t>. - См. </w:t>
      </w:r>
      <w:hyperlink r:id="rId220" w:anchor="A9K0N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202EA9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пункт утратил силу с 7 мая 2016 года - </w:t>
      </w:r>
      <w:hyperlink r:id="rId221" w:anchor="6580IP" w:history="1">
        <w:r>
          <w:rPr>
            <w:rStyle w:val="a3"/>
            <w:rFonts w:ascii="Arial" w:hAnsi="Arial" w:cs="Arial"/>
            <w:color w:val="3451A0"/>
          </w:rPr>
          <w:t>Федеральный закон от 26 апреля 2016 года N 112-ФЗ</w:t>
        </w:r>
      </w:hyperlink>
      <w:r>
        <w:rPr>
          <w:rFonts w:ascii="Arial" w:hAnsi="Arial" w:cs="Arial"/>
          <w:color w:val="444444"/>
        </w:rPr>
        <w:t> - см. </w:t>
      </w:r>
      <w:hyperlink r:id="rId222" w:anchor="A9M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4ED515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Pr>
          <w:rFonts w:ascii="Arial" w:hAnsi="Arial" w:cs="Arial"/>
          <w:color w:val="444444"/>
        </w:rPr>
        <w:br/>
      </w:r>
    </w:p>
    <w:p w14:paraId="5F56EEF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Часть утратила силу с 7 мая 2016 года - </w:t>
      </w:r>
      <w:hyperlink r:id="rId223" w:anchor="6580IP" w:history="1">
        <w:r>
          <w:rPr>
            <w:rStyle w:val="a3"/>
            <w:rFonts w:ascii="Arial" w:hAnsi="Arial" w:cs="Arial"/>
            <w:color w:val="3451A0"/>
          </w:rPr>
          <w:t>Федеральный закон от 26 апреля 2016 года N 112-ФЗ</w:t>
        </w:r>
      </w:hyperlink>
      <w:r>
        <w:rPr>
          <w:rFonts w:ascii="Arial" w:hAnsi="Arial" w:cs="Arial"/>
          <w:color w:val="444444"/>
        </w:rPr>
        <w:t>. - См. </w:t>
      </w:r>
      <w:hyperlink r:id="rId224" w:anchor="8OO0LP"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51B7C7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Полномочия федеральных органов исполнительной власти в сфере охраны здоровья, предусмотренные настоящим Федеральным законом, могут </w:t>
      </w:r>
      <w:r>
        <w:rPr>
          <w:rFonts w:ascii="Arial" w:hAnsi="Arial" w:cs="Arial"/>
          <w:color w:val="444444"/>
        </w:rPr>
        <w:lastRenderedPageBreak/>
        <w:t>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25" w:history="1">
        <w:r>
          <w:rPr>
            <w:rStyle w:val="a3"/>
            <w:rFonts w:ascii="Arial" w:hAnsi="Arial" w:cs="Arial"/>
            <w:color w:val="3451A0"/>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Arial" w:hAnsi="Arial" w:cs="Arial"/>
          <w:color w:val="444444"/>
        </w:rPr>
        <w:t>.</w:t>
      </w:r>
    </w:p>
    <w:p w14:paraId="2A81995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24 июля 2015 года </w:t>
      </w:r>
      <w:hyperlink r:id="rId226" w:anchor="7EE0KG" w:history="1">
        <w:r>
          <w:rPr>
            <w:rStyle w:val="a3"/>
            <w:rFonts w:ascii="Arial" w:hAnsi="Arial" w:cs="Arial"/>
            <w:color w:val="3451A0"/>
          </w:rPr>
          <w:t>Федеральным законом от 13 июля 2015 года N 233-ФЗ</w:t>
        </w:r>
      </w:hyperlink>
      <w:r>
        <w:rPr>
          <w:rFonts w:ascii="Arial" w:hAnsi="Arial" w:cs="Arial"/>
          <w:color w:val="444444"/>
        </w:rPr>
        <w:t>)</w:t>
      </w:r>
      <w:r>
        <w:rPr>
          <w:rFonts w:ascii="Arial" w:hAnsi="Arial" w:cs="Arial"/>
          <w:color w:val="444444"/>
        </w:rPr>
        <w:br/>
      </w:r>
    </w:p>
    <w:p w14:paraId="48E3C75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227" w:anchor="7DE0K7" w:history="1">
        <w:r>
          <w:rPr>
            <w:rStyle w:val="a3"/>
            <w:rFonts w:ascii="Arial" w:hAnsi="Arial" w:cs="Arial"/>
            <w:color w:val="3451A0"/>
          </w:rPr>
          <w:t>Комментарий к статье 15</w:t>
        </w:r>
      </w:hyperlink>
      <w:r>
        <w:rPr>
          <w:rFonts w:ascii="Arial" w:hAnsi="Arial" w:cs="Arial"/>
          <w:color w:val="444444"/>
        </w:rPr>
        <w:br/>
      </w:r>
    </w:p>
    <w:p w14:paraId="656230CF"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16. Полномочия органов государственной власти субъектов Российской Федерации в сфере охраны здоровья</w:t>
      </w:r>
    </w:p>
    <w:p w14:paraId="02F772D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 полномочиям органов государственной власти субъектов Российской Федерации в сфере охраны здоровья относятся:</w:t>
      </w:r>
      <w:r>
        <w:rPr>
          <w:rFonts w:ascii="Arial" w:hAnsi="Arial" w:cs="Arial"/>
          <w:color w:val="444444"/>
        </w:rPr>
        <w:br/>
      </w:r>
    </w:p>
    <w:p w14:paraId="69FE067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защита прав человека и гражданина в сфере охраны здоровья;</w:t>
      </w:r>
      <w:r>
        <w:rPr>
          <w:rFonts w:ascii="Arial" w:hAnsi="Arial" w:cs="Arial"/>
          <w:color w:val="444444"/>
        </w:rPr>
        <w:br/>
      </w:r>
    </w:p>
    <w:p w14:paraId="514BB57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Pr>
          <w:rFonts w:ascii="Arial" w:hAnsi="Arial" w:cs="Arial"/>
          <w:color w:val="444444"/>
        </w:rPr>
        <w:br/>
      </w:r>
    </w:p>
    <w:p w14:paraId="607D6EB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Pr>
          <w:rFonts w:ascii="Arial" w:hAnsi="Arial" w:cs="Arial"/>
          <w:color w:val="444444"/>
        </w:rPr>
        <w:br/>
      </w:r>
    </w:p>
    <w:p w14:paraId="470D768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Pr>
          <w:rFonts w:ascii="Arial" w:hAnsi="Arial" w:cs="Arial"/>
          <w:color w:val="444444"/>
        </w:rPr>
        <w:br/>
      </w:r>
    </w:p>
    <w:p w14:paraId="6A8962F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33A6D84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228" w:anchor="AAA0NR"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229" w:anchor="A8G0N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2C4E6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76D539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230" w:anchor="AAA0NR"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6D06173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1DB5C45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231" w:anchor="6580IP" w:history="1">
        <w:r>
          <w:rPr>
            <w:rStyle w:val="a3"/>
            <w:rFonts w:ascii="Arial" w:hAnsi="Arial" w:cs="Arial"/>
            <w:color w:val="3451A0"/>
          </w:rPr>
          <w:t>Федеральным законом от 13 июля 2015 года N 271-ФЗ</w:t>
        </w:r>
      </w:hyperlink>
      <w:hyperlink r:id="rId232" w:anchor="6580IP" w:history="1">
        <w:r>
          <w:rPr>
            <w:rStyle w:val="a3"/>
            <w:rFonts w:ascii="Arial" w:hAnsi="Arial" w:cs="Arial"/>
            <w:color w:val="3451A0"/>
          </w:rPr>
          <w:t>)</w:t>
        </w:r>
      </w:hyperlink>
      <w:r>
        <w:rPr>
          <w:rFonts w:ascii="Arial" w:hAnsi="Arial" w:cs="Arial"/>
          <w:color w:val="444444"/>
        </w:rPr>
        <w:br/>
      </w:r>
    </w:p>
    <w:p w14:paraId="613A275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0F03A6A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2019 года </w:t>
      </w:r>
      <w:hyperlink r:id="rId233" w:anchor="6580IP"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234" w:anchor="A8K0NF"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A1DD03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235" w:anchor="8QC0M6" w:history="1">
        <w:r>
          <w:rPr>
            <w:rStyle w:val="a3"/>
            <w:rFonts w:ascii="Arial" w:hAnsi="Arial" w:cs="Arial"/>
            <w:color w:val="3451A0"/>
          </w:rPr>
          <w:t>лечебного питания</w:t>
        </w:r>
      </w:hyperlink>
      <w:r>
        <w:rPr>
          <w:rFonts w:ascii="Arial" w:hAnsi="Arial" w:cs="Arial"/>
          <w:color w:val="444444"/>
        </w:rPr>
        <w:t>,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36" w:anchor="A8G0NE" w:history="1">
        <w:r>
          <w:rPr>
            <w:rStyle w:val="a3"/>
            <w:rFonts w:ascii="Arial" w:hAnsi="Arial" w:cs="Arial"/>
            <w:color w:val="3451A0"/>
          </w:rPr>
          <w:t>пунктами 5</w:t>
        </w:r>
      </w:hyperlink>
      <w:r>
        <w:rPr>
          <w:rFonts w:ascii="Arial" w:hAnsi="Arial" w:cs="Arial"/>
          <w:color w:val="444444"/>
        </w:rPr>
        <w:t>, </w:t>
      </w:r>
      <w:hyperlink r:id="rId237" w:anchor="AB00NS" w:history="1">
        <w:r>
          <w:rPr>
            <w:rStyle w:val="a3"/>
            <w:rFonts w:ascii="Arial" w:hAnsi="Arial" w:cs="Arial"/>
            <w:color w:val="3451A0"/>
          </w:rPr>
          <w:t>5_1</w:t>
        </w:r>
      </w:hyperlink>
      <w:r>
        <w:rPr>
          <w:rFonts w:ascii="Arial" w:hAnsi="Arial" w:cs="Arial"/>
          <w:color w:val="444444"/>
        </w:rPr>
        <w:t> и </w:t>
      </w:r>
      <w:hyperlink r:id="rId238" w:anchor="A9C0NL" w:history="1">
        <w:r>
          <w:rPr>
            <w:rStyle w:val="a3"/>
            <w:rFonts w:ascii="Arial" w:hAnsi="Arial" w:cs="Arial"/>
            <w:color w:val="3451A0"/>
          </w:rPr>
          <w:t>12 настоящей части</w:t>
        </w:r>
      </w:hyperlink>
      <w:r>
        <w:rPr>
          <w:rFonts w:ascii="Arial" w:hAnsi="Arial" w:cs="Arial"/>
          <w:color w:val="444444"/>
        </w:rPr>
        <w:t>;</w:t>
      </w:r>
    </w:p>
    <w:p w14:paraId="04C92BD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239" w:anchor="AAA0NR"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240" w:anchor="A8O0NG"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4A2AAF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Pr>
          <w:rFonts w:ascii="Arial" w:hAnsi="Arial" w:cs="Arial"/>
          <w:color w:val="444444"/>
        </w:rPr>
        <w:br/>
      </w:r>
    </w:p>
    <w:p w14:paraId="5F86C9B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r>
        <w:rPr>
          <w:rFonts w:ascii="Arial" w:hAnsi="Arial" w:cs="Arial"/>
          <w:color w:val="444444"/>
        </w:rPr>
        <w:br/>
      </w:r>
    </w:p>
    <w:p w14:paraId="50F5131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организация обеспечения граждан лекарственными препаратами и специализированными продуктами </w:t>
      </w:r>
      <w:hyperlink r:id="rId241" w:anchor="8QC0M6" w:history="1">
        <w:r>
          <w:rPr>
            <w:rStyle w:val="a3"/>
            <w:rFonts w:ascii="Arial" w:hAnsi="Arial" w:cs="Arial"/>
            <w:color w:val="3451A0"/>
          </w:rPr>
          <w:t>лечебного питания</w:t>
        </w:r>
      </w:hyperlink>
      <w:r>
        <w:rPr>
          <w:rFonts w:ascii="Arial" w:hAnsi="Arial" w:cs="Arial"/>
          <w:color w:val="444444"/>
        </w:rPr>
        <w:t xml:space="preserve"> для лечения заболеваний, включенных в перечень </w:t>
      </w:r>
      <w:proofErr w:type="spellStart"/>
      <w:r>
        <w:rPr>
          <w:rFonts w:ascii="Arial" w:hAnsi="Arial" w:cs="Arial"/>
          <w:color w:val="444444"/>
        </w:rPr>
        <w:t>жизнеугрожающих</w:t>
      </w:r>
      <w:proofErr w:type="spellEnd"/>
      <w:r>
        <w:rPr>
          <w:rFonts w:ascii="Arial" w:hAnsi="Arial" w:cs="Arial"/>
          <w:color w:val="444444"/>
        </w:rPr>
        <w:t xml:space="preserve"> и хронических прогрессирующих редких (</w:t>
      </w:r>
      <w:proofErr w:type="spellStart"/>
      <w:r>
        <w:rPr>
          <w:rFonts w:ascii="Arial" w:hAnsi="Arial" w:cs="Arial"/>
          <w:color w:val="444444"/>
        </w:rPr>
        <w:t>орфанных</w:t>
      </w:r>
      <w:proofErr w:type="spellEnd"/>
      <w:r>
        <w:rPr>
          <w:rFonts w:ascii="Arial" w:hAnsi="Arial" w:cs="Arial"/>
          <w:color w:val="444444"/>
        </w:rPr>
        <w:t>) заболеваний, приводящих к сокращению продолжительности жизни гражданина или инвалидности, предусмотренный </w:t>
      </w:r>
      <w:hyperlink r:id="rId242" w:anchor="8QI0M7" w:history="1">
        <w:r>
          <w:rPr>
            <w:rStyle w:val="a3"/>
            <w:rFonts w:ascii="Arial" w:hAnsi="Arial" w:cs="Arial"/>
            <w:color w:val="3451A0"/>
          </w:rPr>
          <w:t>частью 3 статьи 44 настоящего Федерального закона</w:t>
        </w:r>
      </w:hyperlink>
      <w:r>
        <w:rPr>
          <w:rFonts w:ascii="Arial" w:hAnsi="Arial" w:cs="Arial"/>
          <w:color w:val="444444"/>
        </w:rPr>
        <w:t>;</w:t>
      </w:r>
    </w:p>
    <w:p w14:paraId="64EB7B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243" w:anchor="AAA0NR"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244" w:anchor="A940NJ"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EC004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Pr>
          <w:rFonts w:ascii="Arial" w:hAnsi="Arial" w:cs="Arial"/>
          <w:color w:val="444444"/>
        </w:rPr>
        <w:br/>
      </w:r>
    </w:p>
    <w:p w14:paraId="50D2CC2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Pr>
          <w:rFonts w:ascii="Arial" w:hAnsi="Arial" w:cs="Arial"/>
          <w:color w:val="444444"/>
        </w:rPr>
        <w:br/>
      </w:r>
    </w:p>
    <w:p w14:paraId="41EDD3E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Pr>
          <w:rFonts w:ascii="Arial" w:hAnsi="Arial" w:cs="Arial"/>
          <w:color w:val="444444"/>
        </w:rPr>
        <w:br/>
      </w:r>
    </w:p>
    <w:p w14:paraId="5BE6E41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Pr>
          <w:rFonts w:ascii="Arial" w:hAnsi="Arial" w:cs="Arial"/>
          <w:color w:val="444444"/>
        </w:rPr>
        <w:br/>
      </w:r>
    </w:p>
    <w:p w14:paraId="43C90F6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обеспечение разработки и реализация региональных программ научных исследований в сфере охраны здоровья, их координация;</w:t>
      </w:r>
      <w:r>
        <w:rPr>
          <w:rFonts w:ascii="Arial" w:hAnsi="Arial" w:cs="Arial"/>
          <w:color w:val="444444"/>
        </w:rPr>
        <w:br/>
      </w:r>
    </w:p>
    <w:p w14:paraId="13610CC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Pr>
          <w:rFonts w:ascii="Arial" w:hAnsi="Arial" w:cs="Arial"/>
          <w:color w:val="444444"/>
        </w:rPr>
        <w:br/>
      </w:r>
    </w:p>
    <w:p w14:paraId="0D3516A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48B1BF2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245" w:anchor="AAA0NR"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65FF42D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создание условий для организации проведения независимой оценки качества условий оказания услуг медицинскими организациями;</w:t>
      </w:r>
    </w:p>
    <w:p w14:paraId="0CB4F04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21 октября 2014 года </w:t>
      </w:r>
      <w:hyperlink r:id="rId246" w:anchor="7DQ0K9" w:history="1">
        <w:r>
          <w:rPr>
            <w:rStyle w:val="a3"/>
            <w:rFonts w:ascii="Arial" w:hAnsi="Arial" w:cs="Arial"/>
            <w:color w:val="3451A0"/>
          </w:rPr>
          <w:t>Федеральным законом от 21 июля 2014 года N 256-ФЗ</w:t>
        </w:r>
      </w:hyperlink>
      <w:r>
        <w:rPr>
          <w:rFonts w:ascii="Arial" w:hAnsi="Arial" w:cs="Arial"/>
          <w:color w:val="444444"/>
        </w:rPr>
        <w:t>; в редакции, введенной в действие с 6 марта 2018 года </w:t>
      </w:r>
      <w:hyperlink r:id="rId247" w:anchor="7E60KG"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248" w:anchor="ABE0O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471AA8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организация медико-биологического обеспечения спортсменов спортивных сборных команд субъектов Российской Федерации;</w:t>
      </w:r>
    </w:p>
    <w:p w14:paraId="67A7F0B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16 декабря 2017 года </w:t>
      </w:r>
      <w:hyperlink r:id="rId249" w:anchor="7DO0KD" w:history="1">
        <w:r>
          <w:rPr>
            <w:rStyle w:val="a3"/>
            <w:rFonts w:ascii="Arial" w:hAnsi="Arial" w:cs="Arial"/>
            <w:color w:val="3451A0"/>
          </w:rPr>
          <w:t>Федеральным законом от 5 декабря 2017 года N 373-ФЗ</w:t>
        </w:r>
      </w:hyperlink>
      <w:r>
        <w:rPr>
          <w:rFonts w:ascii="Arial" w:hAnsi="Arial" w:cs="Arial"/>
          <w:color w:val="444444"/>
        </w:rPr>
        <w:t>)</w:t>
      </w:r>
      <w:r>
        <w:rPr>
          <w:rFonts w:ascii="Arial" w:hAnsi="Arial" w:cs="Arial"/>
          <w:color w:val="444444"/>
        </w:rPr>
        <w:br/>
      </w:r>
    </w:p>
    <w:p w14:paraId="30CB212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7BC3D29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9 января 2018 года </w:t>
      </w:r>
      <w:hyperlink r:id="rId250" w:anchor="6500IL" w:history="1">
        <w:r>
          <w:rPr>
            <w:rStyle w:val="a3"/>
            <w:rFonts w:ascii="Arial" w:hAnsi="Arial" w:cs="Arial"/>
            <w:color w:val="3451A0"/>
          </w:rPr>
          <w:t>Федеральным законом от 29 декабря 2017 года N 465-ФЗ</w:t>
        </w:r>
      </w:hyperlink>
      <w:r>
        <w:rPr>
          <w:rFonts w:ascii="Arial" w:hAnsi="Arial" w:cs="Arial"/>
          <w:color w:val="444444"/>
        </w:rPr>
        <w:t>)</w:t>
      </w:r>
      <w:r>
        <w:rPr>
          <w:rFonts w:ascii="Arial" w:hAnsi="Arial" w:cs="Arial"/>
          <w:color w:val="444444"/>
        </w:rPr>
        <w:br/>
      </w:r>
    </w:p>
    <w:p w14:paraId="227313F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Отдельные указанные в </w:t>
      </w:r>
      <w:hyperlink r:id="rId251" w:anchor="8OS0LR" w:history="1">
        <w:r>
          <w:rPr>
            <w:rStyle w:val="a3"/>
            <w:rFonts w:ascii="Arial" w:hAnsi="Arial" w:cs="Arial"/>
            <w:color w:val="3451A0"/>
          </w:rPr>
          <w:t>части 1 настоящей статьи</w:t>
        </w:r>
      </w:hyperlink>
      <w:r>
        <w:rPr>
          <w:rFonts w:ascii="Arial" w:hAnsi="Arial" w:cs="Arial"/>
          <w:color w:val="444444"/>
        </w:rPr>
        <w:t xml:space="preserve"> полномочия органов государственной власти субъектов Российской Федерации в сфере охраны </w:t>
      </w:r>
      <w:r>
        <w:rPr>
          <w:rFonts w:ascii="Arial" w:hAnsi="Arial" w:cs="Arial"/>
          <w:color w:val="444444"/>
        </w:rPr>
        <w:lastRenderedPageBreak/>
        <w:t>здоровья могут быть переданы ими для осуществления органам местного самоуправления в соответствии с </w:t>
      </w:r>
      <w:hyperlink r:id="rId252" w:history="1">
        <w:r>
          <w:rPr>
            <w:rStyle w:val="a3"/>
            <w:rFonts w:ascii="Arial" w:hAnsi="Arial" w:cs="Arial"/>
            <w:color w:val="3451A0"/>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Arial" w:hAnsi="Arial" w:cs="Arial"/>
          <w:color w:val="444444"/>
        </w:rPr>
        <w:t>. В этом случае оказание медицинской помощи гражданам осуществляется медицинскими организациями муниципальной системы здравоохранения.</w:t>
      </w:r>
      <w:r>
        <w:rPr>
          <w:rFonts w:ascii="Arial" w:hAnsi="Arial" w:cs="Arial"/>
          <w:color w:val="444444"/>
        </w:rPr>
        <w:br/>
      </w:r>
    </w:p>
    <w:p w14:paraId="33D1E99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16FAE6D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11 мая 2021 года </w:t>
      </w:r>
      <w:hyperlink r:id="rId253" w:anchor="6500IL" w:history="1">
        <w:r>
          <w:rPr>
            <w:rStyle w:val="a3"/>
            <w:rFonts w:ascii="Arial" w:hAnsi="Arial" w:cs="Arial"/>
            <w:color w:val="3451A0"/>
          </w:rPr>
          <w:t>Федеральным законом от 30 апреля 2021 года N 129-ФЗ</w:t>
        </w:r>
      </w:hyperlink>
      <w:r>
        <w:rPr>
          <w:rFonts w:ascii="Arial" w:hAnsi="Arial" w:cs="Arial"/>
          <w:color w:val="444444"/>
        </w:rPr>
        <w:t>)</w:t>
      </w:r>
      <w:r>
        <w:rPr>
          <w:rFonts w:ascii="Arial" w:hAnsi="Arial" w:cs="Arial"/>
          <w:color w:val="444444"/>
        </w:rPr>
        <w:br/>
      </w:r>
    </w:p>
    <w:p w14:paraId="3276037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254" w:anchor="7DG0K8" w:history="1">
        <w:r>
          <w:rPr>
            <w:rStyle w:val="a3"/>
            <w:rFonts w:ascii="Arial" w:hAnsi="Arial" w:cs="Arial"/>
            <w:color w:val="3451A0"/>
          </w:rPr>
          <w:t>Комментарий к статье 16</w:t>
        </w:r>
      </w:hyperlink>
    </w:p>
    <w:p w14:paraId="56D311EF" w14:textId="246336F9" w:rsidR="00C76DEB" w:rsidRDefault="00C76DEB"/>
    <w:p w14:paraId="044BC4B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Пациент имеет право на:</w:t>
      </w:r>
      <w:r>
        <w:rPr>
          <w:rFonts w:ascii="Arial" w:hAnsi="Arial" w:cs="Arial"/>
          <w:color w:val="444444"/>
        </w:rPr>
        <w:br/>
      </w:r>
    </w:p>
    <w:p w14:paraId="69C556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выбор врача и выбор медицинской организации в соответствии с настоящим Федеральным законом;</w:t>
      </w:r>
      <w:r>
        <w:rPr>
          <w:rFonts w:ascii="Arial" w:hAnsi="Arial" w:cs="Arial"/>
          <w:color w:val="444444"/>
        </w:rPr>
        <w:br/>
      </w:r>
    </w:p>
    <w:p w14:paraId="528AA59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444444"/>
        </w:rPr>
        <w:br/>
      </w:r>
    </w:p>
    <w:p w14:paraId="2BFEC7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получение консультаций врачей-специалистов;</w:t>
      </w:r>
      <w:r>
        <w:rPr>
          <w:rFonts w:ascii="Arial" w:hAnsi="Arial" w:cs="Arial"/>
          <w:color w:val="444444"/>
        </w:rPr>
        <w:br/>
      </w:r>
    </w:p>
    <w:p w14:paraId="683678D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0CC5D54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17 марта 2019 года </w:t>
      </w:r>
      <w:hyperlink r:id="rId255" w:anchor="6500IL" w:history="1">
        <w:r>
          <w:rPr>
            <w:rStyle w:val="a3"/>
            <w:rFonts w:ascii="Arial" w:hAnsi="Arial" w:cs="Arial"/>
            <w:color w:val="3451A0"/>
          </w:rPr>
          <w:t>Федеральным законом от 6 марта 2019 года N 18-ФЗ</w:t>
        </w:r>
      </w:hyperlink>
      <w:r>
        <w:rPr>
          <w:rFonts w:ascii="Arial" w:hAnsi="Arial" w:cs="Arial"/>
          <w:color w:val="444444"/>
        </w:rPr>
        <w:t>. - См. </w:t>
      </w:r>
      <w:hyperlink r:id="rId256" w:anchor="A9S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C94A99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0E3BC02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257" w:anchor="6580IP" w:history="1">
        <w:r>
          <w:rPr>
            <w:rStyle w:val="a3"/>
            <w:rFonts w:ascii="Arial" w:hAnsi="Arial" w:cs="Arial"/>
            <w:color w:val="3451A0"/>
          </w:rPr>
          <w:t>Федеральным законом от 2 июля 2021 года N 315-ФЗ</w:t>
        </w:r>
      </w:hyperlink>
      <w:r>
        <w:rPr>
          <w:rFonts w:ascii="Arial" w:hAnsi="Arial" w:cs="Arial"/>
          <w:color w:val="444444"/>
        </w:rPr>
        <w:t>. - См. </w:t>
      </w:r>
      <w:hyperlink r:id="rId258" w:anchor="A9U0NU" w:history="1">
        <w:r>
          <w:rPr>
            <w:rStyle w:val="a3"/>
            <w:rFonts w:ascii="Arial" w:hAnsi="Arial" w:cs="Arial"/>
            <w:color w:val="3451A0"/>
          </w:rPr>
          <w:t>предыдущую редакцию</w:t>
        </w:r>
      </w:hyperlink>
      <w:r>
        <w:rPr>
          <w:rFonts w:ascii="Arial" w:hAnsi="Arial" w:cs="Arial"/>
          <w:color w:val="444444"/>
        </w:rPr>
        <w:t>)</w:t>
      </w:r>
    </w:p>
    <w:p w14:paraId="25487DE1"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6911DA0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Взаимосвязанные положения </w:t>
      </w:r>
      <w:hyperlink r:id="rId259" w:anchor="7EE0KH" w:history="1">
        <w:r>
          <w:rPr>
            <w:rStyle w:val="a3"/>
            <w:rFonts w:ascii="Arial" w:hAnsi="Arial" w:cs="Arial"/>
            <w:color w:val="3451A0"/>
          </w:rPr>
          <w:t>частей 2</w:t>
        </w:r>
      </w:hyperlink>
      <w:r>
        <w:rPr>
          <w:rFonts w:ascii="Arial" w:hAnsi="Arial" w:cs="Arial"/>
          <w:color w:val="444444"/>
        </w:rPr>
        <w:t> и </w:t>
      </w:r>
      <w:hyperlink r:id="rId260" w:anchor="7EG0KI" w:history="1">
        <w:r>
          <w:rPr>
            <w:rStyle w:val="a3"/>
            <w:rFonts w:ascii="Arial" w:hAnsi="Arial" w:cs="Arial"/>
            <w:color w:val="3451A0"/>
          </w:rPr>
          <w:t>3 статьи 13</w:t>
        </w:r>
      </w:hyperlink>
      <w:r>
        <w:rPr>
          <w:rFonts w:ascii="Arial" w:hAnsi="Arial" w:cs="Arial"/>
          <w:color w:val="444444"/>
        </w:rPr>
        <w:t>, пункта 5 части 5 статьи 19 и </w:t>
      </w:r>
      <w:hyperlink r:id="rId261" w:anchor="8P60LU" w:history="1">
        <w:r>
          <w:rPr>
            <w:rStyle w:val="a3"/>
            <w:rFonts w:ascii="Arial" w:hAnsi="Arial" w:cs="Arial"/>
            <w:color w:val="3451A0"/>
          </w:rPr>
          <w:t>части 1 статьи 20 настоящего Федерального закона</w:t>
        </w:r>
      </w:hyperlink>
      <w:r>
        <w:rPr>
          <w:rFonts w:ascii="Arial" w:hAnsi="Arial" w:cs="Arial"/>
          <w:color w:val="444444"/>
        </w:rPr>
        <w:t> признаны не соответствующими </w:t>
      </w:r>
      <w:hyperlink r:id="rId262" w:history="1">
        <w:r>
          <w:rPr>
            <w:rStyle w:val="a3"/>
            <w:rFonts w:ascii="Arial" w:hAnsi="Arial" w:cs="Arial"/>
            <w:color w:val="3451A0"/>
          </w:rPr>
          <w:t>Конституции Российской Федерации</w:t>
        </w:r>
      </w:hyperlink>
      <w:r>
        <w:rPr>
          <w:rFonts w:ascii="Arial" w:hAnsi="Arial" w:cs="Arial"/>
          <w:color w:val="444444"/>
        </w:rPr>
        <w:t>, ее </w:t>
      </w:r>
      <w:hyperlink r:id="rId263" w:anchor="7DM0KB" w:history="1">
        <w:r>
          <w:rPr>
            <w:rStyle w:val="a3"/>
            <w:rFonts w:ascii="Arial" w:hAnsi="Arial" w:cs="Arial"/>
            <w:color w:val="3451A0"/>
          </w:rPr>
          <w:t>статьям 7</w:t>
        </w:r>
      </w:hyperlink>
      <w:r>
        <w:rPr>
          <w:rFonts w:ascii="Arial" w:hAnsi="Arial" w:cs="Arial"/>
          <w:color w:val="444444"/>
        </w:rPr>
        <w:t> (</w:t>
      </w:r>
      <w:hyperlink r:id="rId264" w:anchor="7DQ0KD" w:history="1">
        <w:r>
          <w:rPr>
            <w:rStyle w:val="a3"/>
            <w:rFonts w:ascii="Arial" w:hAnsi="Arial" w:cs="Arial"/>
            <w:color w:val="3451A0"/>
          </w:rPr>
          <w:t>часть 2</w:t>
        </w:r>
      </w:hyperlink>
      <w:r>
        <w:rPr>
          <w:rFonts w:ascii="Arial" w:hAnsi="Arial" w:cs="Arial"/>
          <w:color w:val="444444"/>
        </w:rPr>
        <w:t>), </w:t>
      </w:r>
      <w:hyperlink r:id="rId265" w:anchor="7E80KH" w:history="1">
        <w:r>
          <w:rPr>
            <w:rStyle w:val="a3"/>
            <w:rFonts w:ascii="Arial" w:hAnsi="Arial" w:cs="Arial"/>
            <w:color w:val="3451A0"/>
          </w:rPr>
          <w:t>17</w:t>
        </w:r>
      </w:hyperlink>
      <w:r>
        <w:rPr>
          <w:rFonts w:ascii="Arial" w:hAnsi="Arial" w:cs="Arial"/>
          <w:color w:val="444444"/>
        </w:rPr>
        <w:t>, </w:t>
      </w:r>
      <w:hyperlink r:id="rId266" w:anchor="7E20KD" w:history="1">
        <w:r>
          <w:rPr>
            <w:rStyle w:val="a3"/>
            <w:rFonts w:ascii="Arial" w:hAnsi="Arial" w:cs="Arial"/>
            <w:color w:val="3451A0"/>
          </w:rPr>
          <w:t>19</w:t>
        </w:r>
      </w:hyperlink>
      <w:r>
        <w:rPr>
          <w:rFonts w:ascii="Arial" w:hAnsi="Arial" w:cs="Arial"/>
          <w:color w:val="444444"/>
        </w:rPr>
        <w:t> (</w:t>
      </w:r>
      <w:hyperlink r:id="rId267" w:anchor="7E40KE" w:history="1">
        <w:r>
          <w:rPr>
            <w:rStyle w:val="a3"/>
            <w:rFonts w:ascii="Arial" w:hAnsi="Arial" w:cs="Arial"/>
            <w:color w:val="3451A0"/>
          </w:rPr>
          <w:t>части 1</w:t>
        </w:r>
      </w:hyperlink>
      <w:r>
        <w:rPr>
          <w:rFonts w:ascii="Arial" w:hAnsi="Arial" w:cs="Arial"/>
          <w:color w:val="444444"/>
        </w:rPr>
        <w:t> и </w:t>
      </w:r>
      <w:hyperlink r:id="rId268" w:anchor="7E60KF" w:history="1">
        <w:r>
          <w:rPr>
            <w:rStyle w:val="a3"/>
            <w:rFonts w:ascii="Arial" w:hAnsi="Arial" w:cs="Arial"/>
            <w:color w:val="3451A0"/>
          </w:rPr>
          <w:t>2</w:t>
        </w:r>
      </w:hyperlink>
      <w:r>
        <w:rPr>
          <w:rFonts w:ascii="Arial" w:hAnsi="Arial" w:cs="Arial"/>
          <w:color w:val="444444"/>
        </w:rPr>
        <w:t>), </w:t>
      </w:r>
      <w:hyperlink r:id="rId269" w:anchor="7E00KB" w:history="1">
        <w:r>
          <w:rPr>
            <w:rStyle w:val="a3"/>
            <w:rFonts w:ascii="Arial" w:hAnsi="Arial" w:cs="Arial"/>
            <w:color w:val="3451A0"/>
          </w:rPr>
          <w:t>21</w:t>
        </w:r>
      </w:hyperlink>
      <w:r>
        <w:rPr>
          <w:rFonts w:ascii="Arial" w:hAnsi="Arial" w:cs="Arial"/>
          <w:color w:val="444444"/>
        </w:rPr>
        <w:t> (</w:t>
      </w:r>
      <w:hyperlink r:id="rId270" w:anchor="7E20KC" w:history="1">
        <w:r>
          <w:rPr>
            <w:rStyle w:val="a3"/>
            <w:rFonts w:ascii="Arial" w:hAnsi="Arial" w:cs="Arial"/>
            <w:color w:val="3451A0"/>
          </w:rPr>
          <w:t>часть 1</w:t>
        </w:r>
      </w:hyperlink>
      <w:r>
        <w:rPr>
          <w:rFonts w:ascii="Arial" w:hAnsi="Arial" w:cs="Arial"/>
          <w:color w:val="444444"/>
        </w:rPr>
        <w:t>), </w:t>
      </w:r>
      <w:hyperlink r:id="rId271" w:anchor="7E20KB" w:history="1">
        <w:r>
          <w:rPr>
            <w:rStyle w:val="a3"/>
            <w:rFonts w:ascii="Arial" w:hAnsi="Arial" w:cs="Arial"/>
            <w:color w:val="3451A0"/>
          </w:rPr>
          <w:t>24</w:t>
        </w:r>
      </w:hyperlink>
      <w:r>
        <w:rPr>
          <w:rFonts w:ascii="Arial" w:hAnsi="Arial" w:cs="Arial"/>
          <w:color w:val="444444"/>
        </w:rPr>
        <w:t>, </w:t>
      </w:r>
      <w:hyperlink r:id="rId272" w:anchor="7E80KD" w:history="1">
        <w:r>
          <w:rPr>
            <w:rStyle w:val="a3"/>
            <w:rFonts w:ascii="Arial" w:hAnsi="Arial" w:cs="Arial"/>
            <w:color w:val="3451A0"/>
          </w:rPr>
          <w:t>29</w:t>
        </w:r>
      </w:hyperlink>
      <w:r>
        <w:rPr>
          <w:rFonts w:ascii="Arial" w:hAnsi="Arial" w:cs="Arial"/>
          <w:color w:val="444444"/>
        </w:rPr>
        <w:t> (</w:t>
      </w:r>
      <w:hyperlink r:id="rId273" w:anchor="7EG0KH" w:history="1">
        <w:r>
          <w:rPr>
            <w:rStyle w:val="a3"/>
            <w:rFonts w:ascii="Arial" w:hAnsi="Arial" w:cs="Arial"/>
            <w:color w:val="3451A0"/>
          </w:rPr>
          <w:t>часть 4</w:t>
        </w:r>
      </w:hyperlink>
      <w:r>
        <w:rPr>
          <w:rFonts w:ascii="Arial" w:hAnsi="Arial" w:cs="Arial"/>
          <w:color w:val="444444"/>
        </w:rPr>
        <w:t>), </w:t>
      </w:r>
      <w:hyperlink r:id="rId274" w:anchor="8PA0LV" w:history="1">
        <w:r>
          <w:rPr>
            <w:rStyle w:val="a3"/>
            <w:rFonts w:ascii="Arial" w:hAnsi="Arial" w:cs="Arial"/>
            <w:color w:val="3451A0"/>
          </w:rPr>
          <w:t>41</w:t>
        </w:r>
      </w:hyperlink>
      <w:r>
        <w:rPr>
          <w:rFonts w:ascii="Arial" w:hAnsi="Arial" w:cs="Arial"/>
          <w:color w:val="444444"/>
        </w:rPr>
        <w:t> (</w:t>
      </w:r>
      <w:hyperlink r:id="rId275" w:anchor="8PC0M0" w:history="1">
        <w:r>
          <w:rPr>
            <w:rStyle w:val="a3"/>
            <w:rFonts w:ascii="Arial" w:hAnsi="Arial" w:cs="Arial"/>
            <w:color w:val="3451A0"/>
          </w:rPr>
          <w:t>части 1</w:t>
        </w:r>
      </w:hyperlink>
      <w:r>
        <w:rPr>
          <w:rFonts w:ascii="Arial" w:hAnsi="Arial" w:cs="Arial"/>
          <w:color w:val="444444"/>
        </w:rPr>
        <w:t> и </w:t>
      </w:r>
      <w:hyperlink r:id="rId276" w:anchor="8P00LP" w:history="1">
        <w:r>
          <w:rPr>
            <w:rStyle w:val="a3"/>
            <w:rFonts w:ascii="Arial" w:hAnsi="Arial" w:cs="Arial"/>
            <w:color w:val="3451A0"/>
          </w:rPr>
          <w:t>3</w:t>
        </w:r>
      </w:hyperlink>
      <w:r>
        <w:rPr>
          <w:rFonts w:ascii="Arial" w:hAnsi="Arial" w:cs="Arial"/>
          <w:color w:val="444444"/>
        </w:rPr>
        <w:t>), </w:t>
      </w:r>
      <w:hyperlink r:id="rId277" w:anchor="8PO0M2" w:history="1">
        <w:r>
          <w:rPr>
            <w:rStyle w:val="a3"/>
            <w:rFonts w:ascii="Arial" w:hAnsi="Arial" w:cs="Arial"/>
            <w:color w:val="3451A0"/>
          </w:rPr>
          <w:t>52</w:t>
        </w:r>
      </w:hyperlink>
      <w:r>
        <w:rPr>
          <w:rFonts w:ascii="Arial" w:hAnsi="Arial" w:cs="Arial"/>
          <w:color w:val="444444"/>
        </w:rPr>
        <w:t> и </w:t>
      </w:r>
      <w:hyperlink r:id="rId278" w:anchor="8PI0LU" w:history="1">
        <w:r>
          <w:rPr>
            <w:rStyle w:val="a3"/>
            <w:rFonts w:ascii="Arial" w:hAnsi="Arial" w:cs="Arial"/>
            <w:color w:val="3451A0"/>
          </w:rPr>
          <w:t>55</w:t>
        </w:r>
      </w:hyperlink>
      <w:r>
        <w:rPr>
          <w:rFonts w:ascii="Arial" w:hAnsi="Arial" w:cs="Arial"/>
          <w:color w:val="444444"/>
        </w:rPr>
        <w:t> (</w:t>
      </w:r>
      <w:hyperlink r:id="rId279" w:anchor="8PO0M1" w:history="1">
        <w:r>
          <w:rPr>
            <w:rStyle w:val="a3"/>
            <w:rFonts w:ascii="Arial" w:hAnsi="Arial" w:cs="Arial"/>
            <w:color w:val="3451A0"/>
          </w:rPr>
          <w:t>часть 3</w:t>
        </w:r>
      </w:hyperlink>
      <w:r>
        <w:rPr>
          <w:rFonts w:ascii="Arial" w:hAnsi="Arial" w:cs="Arial"/>
          <w:color w:val="444444"/>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w:t>
      </w:r>
      <w:r>
        <w:rPr>
          <w:rFonts w:ascii="Arial" w:hAnsi="Arial" w:cs="Arial"/>
          <w:color w:val="444444"/>
        </w:rPr>
        <w:lastRenderedPageBreak/>
        <w:t>указанных в его информированном добровольном согласии на медицинское вмешательство.</w:t>
      </w:r>
    </w:p>
    <w:p w14:paraId="6CE7499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См. </w:t>
      </w:r>
      <w:hyperlink r:id="rId280" w:anchor="7D60K4" w:history="1">
        <w:r>
          <w:rPr>
            <w:rStyle w:val="a3"/>
            <w:rFonts w:ascii="Arial" w:hAnsi="Arial" w:cs="Arial"/>
            <w:color w:val="3451A0"/>
          </w:rPr>
          <w:t>постановление Конституционного Суда Российской Федерации от 13 января 2020 года N 1-П</w:t>
        </w:r>
      </w:hyperlink>
      <w:r>
        <w:rPr>
          <w:rFonts w:ascii="Arial" w:hAnsi="Arial" w:cs="Arial"/>
          <w:color w:val="444444"/>
        </w:rPr>
        <w:t>.</w:t>
      </w:r>
      <w:r>
        <w:rPr>
          <w:rFonts w:ascii="Arial" w:hAnsi="Arial" w:cs="Arial"/>
          <w:color w:val="444444"/>
        </w:rPr>
        <w:br/>
      </w:r>
    </w:p>
    <w:p w14:paraId="7FFE0A87"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                         </w:t>
      </w:r>
      <w:r>
        <w:rPr>
          <w:rFonts w:ascii="Arial" w:hAnsi="Arial" w:cs="Arial"/>
          <w:color w:val="444444"/>
        </w:rPr>
        <w:br/>
      </w:r>
    </w:p>
    <w:p w14:paraId="4FE6C89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получение лечебного питания в случае нахождения пациента на лечении в стационарных условиях;</w:t>
      </w:r>
      <w:r>
        <w:rPr>
          <w:rFonts w:ascii="Arial" w:hAnsi="Arial" w:cs="Arial"/>
          <w:color w:val="444444"/>
        </w:rPr>
        <w:br/>
      </w:r>
    </w:p>
    <w:p w14:paraId="63A92F5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защиту сведений, составляющих врачебную тайну;</w:t>
      </w:r>
      <w:r>
        <w:rPr>
          <w:rFonts w:ascii="Arial" w:hAnsi="Arial" w:cs="Arial"/>
          <w:color w:val="444444"/>
        </w:rPr>
        <w:br/>
      </w:r>
    </w:p>
    <w:p w14:paraId="6C897C6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отказ от медицинского вмешательства;</w:t>
      </w:r>
      <w:r>
        <w:rPr>
          <w:rFonts w:ascii="Arial" w:hAnsi="Arial" w:cs="Arial"/>
          <w:color w:val="444444"/>
        </w:rPr>
        <w:br/>
      </w:r>
    </w:p>
    <w:p w14:paraId="7175B7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возмещение вреда, причиненного здоровью при оказании ему медицинской помощи;</w:t>
      </w:r>
      <w:r>
        <w:rPr>
          <w:rFonts w:ascii="Arial" w:hAnsi="Arial" w:cs="Arial"/>
          <w:color w:val="444444"/>
        </w:rPr>
        <w:br/>
      </w:r>
    </w:p>
    <w:p w14:paraId="4C17669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допуск к нему адвоката или законного представителя для защиты своих прав;</w:t>
      </w:r>
      <w:r>
        <w:rPr>
          <w:rFonts w:ascii="Arial" w:hAnsi="Arial" w:cs="Arial"/>
          <w:color w:val="444444"/>
        </w:rPr>
        <w:br/>
      </w:r>
    </w:p>
    <w:p w14:paraId="38C6A17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Arial" w:hAnsi="Arial" w:cs="Arial"/>
          <w:color w:val="444444"/>
        </w:rPr>
        <w:br/>
      </w:r>
    </w:p>
    <w:p w14:paraId="372D357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281" w:anchor="7DQ0KD" w:history="1">
        <w:r>
          <w:rPr>
            <w:rStyle w:val="a3"/>
            <w:rFonts w:ascii="Arial" w:hAnsi="Arial" w:cs="Arial"/>
            <w:color w:val="3451A0"/>
          </w:rPr>
          <w:t>Комментарий к статье 19</w:t>
        </w:r>
      </w:hyperlink>
      <w:r>
        <w:rPr>
          <w:rFonts w:ascii="Arial" w:hAnsi="Arial" w:cs="Arial"/>
          <w:color w:val="444444"/>
        </w:rPr>
        <w:br/>
      </w:r>
    </w:p>
    <w:p w14:paraId="5C67D00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20. Информированное добровольное согласие на медицинское вмешательство и на отказ от медицинского вмешательства  </w:t>
      </w:r>
    </w:p>
    <w:p w14:paraId="15A5255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B96514B"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50B9B08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Взаимосвязанные положения </w:t>
      </w:r>
      <w:hyperlink r:id="rId282" w:anchor="7EE0KH" w:history="1">
        <w:r>
          <w:rPr>
            <w:rStyle w:val="a3"/>
            <w:rFonts w:ascii="Arial" w:hAnsi="Arial" w:cs="Arial"/>
            <w:color w:val="3451A0"/>
          </w:rPr>
          <w:t>частей 2</w:t>
        </w:r>
      </w:hyperlink>
      <w:r>
        <w:rPr>
          <w:rFonts w:ascii="Arial" w:hAnsi="Arial" w:cs="Arial"/>
          <w:color w:val="444444"/>
        </w:rPr>
        <w:t> и </w:t>
      </w:r>
      <w:hyperlink r:id="rId283" w:anchor="7EG0KI" w:history="1">
        <w:r>
          <w:rPr>
            <w:rStyle w:val="a3"/>
            <w:rFonts w:ascii="Arial" w:hAnsi="Arial" w:cs="Arial"/>
            <w:color w:val="3451A0"/>
          </w:rPr>
          <w:t>3 статьи 13</w:t>
        </w:r>
      </w:hyperlink>
      <w:r>
        <w:rPr>
          <w:rFonts w:ascii="Arial" w:hAnsi="Arial" w:cs="Arial"/>
          <w:color w:val="444444"/>
        </w:rPr>
        <w:t>, </w:t>
      </w:r>
      <w:hyperlink r:id="rId284" w:anchor="A9U0NU" w:history="1">
        <w:r>
          <w:rPr>
            <w:rStyle w:val="a3"/>
            <w:rFonts w:ascii="Arial" w:hAnsi="Arial" w:cs="Arial"/>
            <w:color w:val="3451A0"/>
          </w:rPr>
          <w:t>пункта 5 части 5 статьи 19</w:t>
        </w:r>
      </w:hyperlink>
      <w:r>
        <w:rPr>
          <w:rFonts w:ascii="Arial" w:hAnsi="Arial" w:cs="Arial"/>
          <w:color w:val="444444"/>
        </w:rPr>
        <w:t> и части 1 статьи 20 настоящего Федерального закона признаны не соответствующими </w:t>
      </w:r>
      <w:hyperlink r:id="rId285" w:history="1">
        <w:r>
          <w:rPr>
            <w:rStyle w:val="a3"/>
            <w:rFonts w:ascii="Arial" w:hAnsi="Arial" w:cs="Arial"/>
            <w:color w:val="3451A0"/>
          </w:rPr>
          <w:t>Конституции Российской Федерации</w:t>
        </w:r>
      </w:hyperlink>
      <w:r>
        <w:rPr>
          <w:rFonts w:ascii="Arial" w:hAnsi="Arial" w:cs="Arial"/>
          <w:color w:val="444444"/>
        </w:rPr>
        <w:t>, ее </w:t>
      </w:r>
      <w:hyperlink r:id="rId286" w:anchor="7DM0KB" w:history="1">
        <w:r>
          <w:rPr>
            <w:rStyle w:val="a3"/>
            <w:rFonts w:ascii="Arial" w:hAnsi="Arial" w:cs="Arial"/>
            <w:color w:val="3451A0"/>
          </w:rPr>
          <w:t>статьям 7</w:t>
        </w:r>
      </w:hyperlink>
      <w:r>
        <w:rPr>
          <w:rFonts w:ascii="Arial" w:hAnsi="Arial" w:cs="Arial"/>
          <w:color w:val="444444"/>
        </w:rPr>
        <w:t> (</w:t>
      </w:r>
      <w:hyperlink r:id="rId287" w:anchor="7DQ0KD" w:history="1">
        <w:r>
          <w:rPr>
            <w:rStyle w:val="a3"/>
            <w:rFonts w:ascii="Arial" w:hAnsi="Arial" w:cs="Arial"/>
            <w:color w:val="3451A0"/>
          </w:rPr>
          <w:t>часть 2</w:t>
        </w:r>
      </w:hyperlink>
      <w:r>
        <w:rPr>
          <w:rFonts w:ascii="Arial" w:hAnsi="Arial" w:cs="Arial"/>
          <w:color w:val="444444"/>
        </w:rPr>
        <w:t>), </w:t>
      </w:r>
      <w:hyperlink r:id="rId288" w:anchor="7E80KH" w:history="1">
        <w:r>
          <w:rPr>
            <w:rStyle w:val="a3"/>
            <w:rFonts w:ascii="Arial" w:hAnsi="Arial" w:cs="Arial"/>
            <w:color w:val="3451A0"/>
          </w:rPr>
          <w:t>17</w:t>
        </w:r>
      </w:hyperlink>
      <w:r>
        <w:rPr>
          <w:rFonts w:ascii="Arial" w:hAnsi="Arial" w:cs="Arial"/>
          <w:color w:val="444444"/>
        </w:rPr>
        <w:t>, </w:t>
      </w:r>
      <w:hyperlink r:id="rId289" w:anchor="7E20KD" w:history="1">
        <w:r>
          <w:rPr>
            <w:rStyle w:val="a3"/>
            <w:rFonts w:ascii="Arial" w:hAnsi="Arial" w:cs="Arial"/>
            <w:color w:val="3451A0"/>
          </w:rPr>
          <w:t>19</w:t>
        </w:r>
      </w:hyperlink>
      <w:r>
        <w:rPr>
          <w:rFonts w:ascii="Arial" w:hAnsi="Arial" w:cs="Arial"/>
          <w:color w:val="444444"/>
        </w:rPr>
        <w:t> (</w:t>
      </w:r>
      <w:hyperlink r:id="rId290" w:anchor="7E40KE" w:history="1">
        <w:r>
          <w:rPr>
            <w:rStyle w:val="a3"/>
            <w:rFonts w:ascii="Arial" w:hAnsi="Arial" w:cs="Arial"/>
            <w:color w:val="3451A0"/>
          </w:rPr>
          <w:t>части 1</w:t>
        </w:r>
      </w:hyperlink>
      <w:r>
        <w:rPr>
          <w:rFonts w:ascii="Arial" w:hAnsi="Arial" w:cs="Arial"/>
          <w:color w:val="444444"/>
        </w:rPr>
        <w:t> и </w:t>
      </w:r>
      <w:hyperlink r:id="rId291" w:anchor="7E60KF" w:history="1">
        <w:r>
          <w:rPr>
            <w:rStyle w:val="a3"/>
            <w:rFonts w:ascii="Arial" w:hAnsi="Arial" w:cs="Arial"/>
            <w:color w:val="3451A0"/>
          </w:rPr>
          <w:t>2</w:t>
        </w:r>
      </w:hyperlink>
      <w:r>
        <w:rPr>
          <w:rFonts w:ascii="Arial" w:hAnsi="Arial" w:cs="Arial"/>
          <w:color w:val="444444"/>
        </w:rPr>
        <w:t>), </w:t>
      </w:r>
      <w:hyperlink r:id="rId292" w:anchor="7E00KB" w:history="1">
        <w:r>
          <w:rPr>
            <w:rStyle w:val="a3"/>
            <w:rFonts w:ascii="Arial" w:hAnsi="Arial" w:cs="Arial"/>
            <w:color w:val="3451A0"/>
          </w:rPr>
          <w:t>21</w:t>
        </w:r>
      </w:hyperlink>
      <w:r>
        <w:rPr>
          <w:rFonts w:ascii="Arial" w:hAnsi="Arial" w:cs="Arial"/>
          <w:color w:val="444444"/>
        </w:rPr>
        <w:t> (</w:t>
      </w:r>
      <w:hyperlink r:id="rId293" w:anchor="7E20KC" w:history="1">
        <w:r>
          <w:rPr>
            <w:rStyle w:val="a3"/>
            <w:rFonts w:ascii="Arial" w:hAnsi="Arial" w:cs="Arial"/>
            <w:color w:val="3451A0"/>
          </w:rPr>
          <w:t>часть 1</w:t>
        </w:r>
      </w:hyperlink>
      <w:r>
        <w:rPr>
          <w:rFonts w:ascii="Arial" w:hAnsi="Arial" w:cs="Arial"/>
          <w:color w:val="444444"/>
        </w:rPr>
        <w:t>), </w:t>
      </w:r>
      <w:hyperlink r:id="rId294" w:anchor="7E20KB" w:history="1">
        <w:r>
          <w:rPr>
            <w:rStyle w:val="a3"/>
            <w:rFonts w:ascii="Arial" w:hAnsi="Arial" w:cs="Arial"/>
            <w:color w:val="3451A0"/>
          </w:rPr>
          <w:t>24</w:t>
        </w:r>
      </w:hyperlink>
      <w:r>
        <w:rPr>
          <w:rFonts w:ascii="Arial" w:hAnsi="Arial" w:cs="Arial"/>
          <w:color w:val="444444"/>
        </w:rPr>
        <w:t>, </w:t>
      </w:r>
      <w:hyperlink r:id="rId295" w:anchor="7E80KD" w:history="1">
        <w:r>
          <w:rPr>
            <w:rStyle w:val="a3"/>
            <w:rFonts w:ascii="Arial" w:hAnsi="Arial" w:cs="Arial"/>
            <w:color w:val="3451A0"/>
          </w:rPr>
          <w:t>29</w:t>
        </w:r>
      </w:hyperlink>
      <w:r>
        <w:rPr>
          <w:rFonts w:ascii="Arial" w:hAnsi="Arial" w:cs="Arial"/>
          <w:color w:val="444444"/>
        </w:rPr>
        <w:t> (</w:t>
      </w:r>
      <w:hyperlink r:id="rId296" w:anchor="7EG0KH" w:history="1">
        <w:r>
          <w:rPr>
            <w:rStyle w:val="a3"/>
            <w:rFonts w:ascii="Arial" w:hAnsi="Arial" w:cs="Arial"/>
            <w:color w:val="3451A0"/>
          </w:rPr>
          <w:t>часть 4</w:t>
        </w:r>
      </w:hyperlink>
      <w:r>
        <w:rPr>
          <w:rFonts w:ascii="Arial" w:hAnsi="Arial" w:cs="Arial"/>
          <w:color w:val="444444"/>
        </w:rPr>
        <w:t>), </w:t>
      </w:r>
      <w:hyperlink r:id="rId297" w:anchor="8PA0LV" w:history="1">
        <w:r>
          <w:rPr>
            <w:rStyle w:val="a3"/>
            <w:rFonts w:ascii="Arial" w:hAnsi="Arial" w:cs="Arial"/>
            <w:color w:val="3451A0"/>
          </w:rPr>
          <w:t>41</w:t>
        </w:r>
      </w:hyperlink>
      <w:r>
        <w:rPr>
          <w:rFonts w:ascii="Arial" w:hAnsi="Arial" w:cs="Arial"/>
          <w:color w:val="444444"/>
        </w:rPr>
        <w:t> (</w:t>
      </w:r>
      <w:hyperlink r:id="rId298" w:anchor="8PC0M0" w:history="1">
        <w:r>
          <w:rPr>
            <w:rStyle w:val="a3"/>
            <w:rFonts w:ascii="Arial" w:hAnsi="Arial" w:cs="Arial"/>
            <w:color w:val="3451A0"/>
          </w:rPr>
          <w:t>части 1</w:t>
        </w:r>
      </w:hyperlink>
      <w:r>
        <w:rPr>
          <w:rFonts w:ascii="Arial" w:hAnsi="Arial" w:cs="Arial"/>
          <w:color w:val="444444"/>
        </w:rPr>
        <w:t> и </w:t>
      </w:r>
      <w:hyperlink r:id="rId299" w:anchor="8P00LP" w:history="1">
        <w:r>
          <w:rPr>
            <w:rStyle w:val="a3"/>
            <w:rFonts w:ascii="Arial" w:hAnsi="Arial" w:cs="Arial"/>
            <w:color w:val="3451A0"/>
          </w:rPr>
          <w:t>3</w:t>
        </w:r>
      </w:hyperlink>
      <w:r>
        <w:rPr>
          <w:rFonts w:ascii="Arial" w:hAnsi="Arial" w:cs="Arial"/>
          <w:color w:val="444444"/>
        </w:rPr>
        <w:t>), </w:t>
      </w:r>
      <w:hyperlink r:id="rId300" w:anchor="8PO0M2" w:history="1">
        <w:r>
          <w:rPr>
            <w:rStyle w:val="a3"/>
            <w:rFonts w:ascii="Arial" w:hAnsi="Arial" w:cs="Arial"/>
            <w:color w:val="3451A0"/>
          </w:rPr>
          <w:t>52</w:t>
        </w:r>
      </w:hyperlink>
      <w:r>
        <w:rPr>
          <w:rFonts w:ascii="Arial" w:hAnsi="Arial" w:cs="Arial"/>
          <w:color w:val="444444"/>
        </w:rPr>
        <w:t> и </w:t>
      </w:r>
      <w:hyperlink r:id="rId301" w:anchor="8PI0LU" w:history="1">
        <w:r>
          <w:rPr>
            <w:rStyle w:val="a3"/>
            <w:rFonts w:ascii="Arial" w:hAnsi="Arial" w:cs="Arial"/>
            <w:color w:val="3451A0"/>
          </w:rPr>
          <w:t>55</w:t>
        </w:r>
      </w:hyperlink>
      <w:r>
        <w:rPr>
          <w:rFonts w:ascii="Arial" w:hAnsi="Arial" w:cs="Arial"/>
          <w:color w:val="444444"/>
        </w:rPr>
        <w:t> (</w:t>
      </w:r>
      <w:hyperlink r:id="rId302" w:anchor="8PO0M1" w:history="1">
        <w:r>
          <w:rPr>
            <w:rStyle w:val="a3"/>
            <w:rFonts w:ascii="Arial" w:hAnsi="Arial" w:cs="Arial"/>
            <w:color w:val="3451A0"/>
          </w:rPr>
          <w:t>часть 3</w:t>
        </w:r>
      </w:hyperlink>
      <w:r>
        <w:rPr>
          <w:rFonts w:ascii="Arial" w:hAnsi="Arial" w:cs="Arial"/>
          <w:color w:val="444444"/>
        </w:rPr>
        <w:t>),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7EB5A4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См. </w:t>
      </w:r>
      <w:hyperlink r:id="rId303" w:anchor="7D60K4" w:history="1">
        <w:r>
          <w:rPr>
            <w:rStyle w:val="a3"/>
            <w:rFonts w:ascii="Arial" w:hAnsi="Arial" w:cs="Arial"/>
            <w:color w:val="3451A0"/>
          </w:rPr>
          <w:t>постановление Конституционного Суда Российской Федерации от 13 января 2020 года N 1-П</w:t>
        </w:r>
      </w:hyperlink>
      <w:r>
        <w:rPr>
          <w:rFonts w:ascii="Arial" w:hAnsi="Arial" w:cs="Arial"/>
          <w:color w:val="444444"/>
        </w:rPr>
        <w:t>.</w:t>
      </w:r>
      <w:r>
        <w:rPr>
          <w:rFonts w:ascii="Arial" w:hAnsi="Arial" w:cs="Arial"/>
          <w:color w:val="444444"/>
        </w:rPr>
        <w:br/>
      </w:r>
    </w:p>
    <w:p w14:paraId="1986C950"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                              </w:t>
      </w:r>
      <w:r>
        <w:rPr>
          <w:rFonts w:ascii="Arial" w:hAnsi="Arial" w:cs="Arial"/>
          <w:color w:val="444444"/>
        </w:rPr>
        <w:br/>
      </w:r>
    </w:p>
    <w:p w14:paraId="62E5C86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Arial" w:hAnsi="Arial" w:cs="Arial"/>
          <w:color w:val="444444"/>
        </w:rPr>
        <w:br/>
      </w:r>
    </w:p>
    <w:p w14:paraId="2446A03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лица, не достигшего возраста, установленного </w:t>
      </w:r>
      <w:hyperlink r:id="rId304" w:anchor="8QK0M7" w:history="1">
        <w:r>
          <w:rPr>
            <w:rStyle w:val="a3"/>
            <w:rFonts w:ascii="Arial" w:hAnsi="Arial" w:cs="Arial"/>
            <w:color w:val="3451A0"/>
          </w:rPr>
          <w:t>частью 5 статьи 47</w:t>
        </w:r>
      </w:hyperlink>
      <w:r>
        <w:rPr>
          <w:rFonts w:ascii="Arial" w:hAnsi="Arial" w:cs="Arial"/>
          <w:color w:val="444444"/>
        </w:rPr>
        <w:t> и </w:t>
      </w:r>
      <w:hyperlink r:id="rId305" w:anchor="8PQ0LS" w:history="1">
        <w:r>
          <w:rPr>
            <w:rStyle w:val="a3"/>
            <w:rFonts w:ascii="Arial" w:hAnsi="Arial" w:cs="Arial"/>
            <w:color w:val="3451A0"/>
          </w:rPr>
          <w:t>частью 2 статьи 54 настоящего Федерального закона</w:t>
        </w:r>
      </w:hyperlink>
      <w:r>
        <w:rPr>
          <w:rFonts w:ascii="Arial" w:hAnsi="Arial" w:cs="Arial"/>
          <w:color w:val="444444"/>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Arial" w:hAnsi="Arial" w:cs="Arial"/>
          <w:color w:val="444444"/>
        </w:rPr>
        <w:br/>
      </w:r>
    </w:p>
    <w:p w14:paraId="447D34A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Arial" w:hAnsi="Arial" w:cs="Arial"/>
          <w:color w:val="444444"/>
        </w:rPr>
        <w:br/>
      </w:r>
    </w:p>
    <w:p w14:paraId="125A8A6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Гражданин, один из родителей или иной законный представитель лица, указанного в </w:t>
      </w:r>
      <w:hyperlink r:id="rId306" w:anchor="8P80LV" w:history="1">
        <w:r>
          <w:rPr>
            <w:rStyle w:val="a3"/>
            <w:rFonts w:ascii="Arial" w:hAnsi="Arial" w:cs="Arial"/>
            <w:color w:val="3451A0"/>
          </w:rPr>
          <w:t>части 2 настоящей статьи</w:t>
        </w:r>
      </w:hyperlink>
      <w:r>
        <w:rPr>
          <w:rFonts w:ascii="Arial" w:hAnsi="Arial" w:cs="Arial"/>
          <w:color w:val="444444"/>
        </w:rPr>
        <w:t>, имеют право отказаться от медицинского вмешательства или потребовать его прекращения, за исключением случаев, предусмотренных </w:t>
      </w:r>
      <w:hyperlink r:id="rId307" w:anchor="8P60LT" w:history="1">
        <w:r>
          <w:rPr>
            <w:rStyle w:val="a3"/>
            <w:rFonts w:ascii="Arial" w:hAnsi="Arial" w:cs="Arial"/>
            <w:color w:val="3451A0"/>
          </w:rPr>
          <w:t>частью 9 настоящей статьи</w:t>
        </w:r>
      </w:hyperlink>
      <w:r>
        <w:rPr>
          <w:rFonts w:ascii="Arial" w:hAnsi="Arial" w:cs="Arial"/>
          <w:color w:val="444444"/>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Arial" w:hAnsi="Arial" w:cs="Arial"/>
          <w:color w:val="444444"/>
        </w:rPr>
        <w:br/>
      </w:r>
    </w:p>
    <w:p w14:paraId="367C0B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отказе от медицинского вмешательства гражданину, одному из родителей или иному законному представителю лица, указанного в </w:t>
      </w:r>
      <w:hyperlink r:id="rId308" w:anchor="8P80LV" w:history="1">
        <w:r>
          <w:rPr>
            <w:rStyle w:val="a3"/>
            <w:rFonts w:ascii="Arial" w:hAnsi="Arial" w:cs="Arial"/>
            <w:color w:val="3451A0"/>
          </w:rPr>
          <w:t>части 2 настоящей статьи</w:t>
        </w:r>
      </w:hyperlink>
      <w:r>
        <w:rPr>
          <w:rFonts w:ascii="Arial" w:hAnsi="Arial" w:cs="Arial"/>
          <w:color w:val="444444"/>
        </w:rPr>
        <w:t>, в доступной для него форме должны быть разъяснены возможные последствия такого отказа.</w:t>
      </w:r>
      <w:r>
        <w:rPr>
          <w:rFonts w:ascii="Arial" w:hAnsi="Arial" w:cs="Arial"/>
          <w:color w:val="444444"/>
        </w:rPr>
        <w:br/>
      </w:r>
    </w:p>
    <w:p w14:paraId="4FCC3A2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отказе одного из родителей или иного законного представителя лица, указанного в </w:t>
      </w:r>
      <w:hyperlink r:id="rId309" w:anchor="8P80LV" w:history="1">
        <w:r>
          <w:rPr>
            <w:rStyle w:val="a3"/>
            <w:rFonts w:ascii="Arial" w:hAnsi="Arial" w:cs="Arial"/>
            <w:color w:val="3451A0"/>
          </w:rPr>
          <w:t>части 2 настоящей статьи</w:t>
        </w:r>
      </w:hyperlink>
      <w:r>
        <w:rPr>
          <w:rFonts w:ascii="Arial" w:hAnsi="Arial" w:cs="Arial"/>
          <w:color w:val="444444"/>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Arial" w:hAnsi="Arial" w:cs="Arial"/>
          <w:color w:val="444444"/>
        </w:rPr>
        <w:br/>
      </w:r>
    </w:p>
    <w:p w14:paraId="68E109A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Лица, указанные в </w:t>
      </w:r>
      <w:hyperlink r:id="rId310" w:anchor="8P60LU" w:history="1">
        <w:r>
          <w:rPr>
            <w:rStyle w:val="a3"/>
            <w:rFonts w:ascii="Arial" w:hAnsi="Arial" w:cs="Arial"/>
            <w:color w:val="3451A0"/>
          </w:rPr>
          <w:t>частях 1</w:t>
        </w:r>
      </w:hyperlink>
      <w:r>
        <w:rPr>
          <w:rFonts w:ascii="Arial" w:hAnsi="Arial" w:cs="Arial"/>
          <w:color w:val="444444"/>
        </w:rPr>
        <w:t> и </w:t>
      </w:r>
      <w:hyperlink r:id="rId311" w:anchor="8P80LV" w:history="1">
        <w:r>
          <w:rPr>
            <w:rStyle w:val="a3"/>
            <w:rFonts w:ascii="Arial" w:hAnsi="Arial" w:cs="Arial"/>
            <w:color w:val="3451A0"/>
          </w:rPr>
          <w:t>2 настоящей статьи</w:t>
        </w:r>
      </w:hyperlink>
      <w:r>
        <w:rPr>
          <w:rFonts w:ascii="Arial" w:hAnsi="Arial" w:cs="Arial"/>
          <w:color w:val="444444"/>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Arial" w:hAnsi="Arial" w:cs="Arial"/>
          <w:color w:val="444444"/>
        </w:rPr>
        <w:br/>
      </w:r>
    </w:p>
    <w:p w14:paraId="1C3BE0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312" w:anchor="8P80LV" w:history="1">
        <w:r>
          <w:rPr>
            <w:rStyle w:val="a3"/>
            <w:rFonts w:ascii="Arial" w:hAnsi="Arial" w:cs="Arial"/>
            <w:color w:val="3451A0"/>
          </w:rPr>
          <w:t>части 2 настоящей статьи</w:t>
        </w:r>
      </w:hyperlink>
      <w:r>
        <w:rPr>
          <w:rFonts w:ascii="Arial" w:hAnsi="Arial" w:cs="Arial"/>
          <w:color w:val="444444"/>
        </w:rPr>
        <w:t>,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313"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w:t>
      </w:r>
    </w:p>
    <w:p w14:paraId="401A954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2018 года </w:t>
      </w:r>
      <w:hyperlink r:id="rId314" w:anchor="7DE0K8" w:history="1">
        <w:r>
          <w:rPr>
            <w:rStyle w:val="a3"/>
            <w:rFonts w:ascii="Arial" w:hAnsi="Arial" w:cs="Arial"/>
            <w:color w:val="3451A0"/>
          </w:rPr>
          <w:t>Федеральным законом от 29 июля 2017 года N 242-ФЗ</w:t>
        </w:r>
      </w:hyperlink>
      <w:r>
        <w:rPr>
          <w:rFonts w:ascii="Arial" w:hAnsi="Arial" w:cs="Arial"/>
          <w:color w:val="444444"/>
        </w:rPr>
        <w:t>; в редакции, введенной в действие </w:t>
      </w:r>
      <w:hyperlink r:id="rId315" w:anchor="65A0IQ" w:history="1">
        <w:r>
          <w:rPr>
            <w:rStyle w:val="a3"/>
            <w:rFonts w:ascii="Arial" w:hAnsi="Arial" w:cs="Arial"/>
            <w:color w:val="3451A0"/>
          </w:rPr>
          <w:t>Федеральным законом от 2 июля 2021 года N 315-ФЗ</w:t>
        </w:r>
      </w:hyperlink>
      <w:r>
        <w:rPr>
          <w:rFonts w:ascii="Arial" w:hAnsi="Arial" w:cs="Arial"/>
          <w:color w:val="444444"/>
        </w:rPr>
        <w:t>; в редакции, введенной в действие </w:t>
      </w:r>
      <w:hyperlink r:id="rId316" w:anchor="7EK0KK" w:history="1">
        <w:r>
          <w:rPr>
            <w:rStyle w:val="a3"/>
            <w:rFonts w:ascii="Arial" w:hAnsi="Arial" w:cs="Arial"/>
            <w:color w:val="3451A0"/>
          </w:rPr>
          <w:t>Федеральным законом от 2 июля 2021 года N 331-ФЗ</w:t>
        </w:r>
      </w:hyperlink>
      <w:r>
        <w:rPr>
          <w:rFonts w:ascii="Arial" w:hAnsi="Arial" w:cs="Arial"/>
          <w:color w:val="444444"/>
        </w:rPr>
        <w:t>. - См. </w:t>
      </w:r>
      <w:hyperlink r:id="rId317" w:anchor="8P20L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6DD30D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7EA85BF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318" w:anchor="AAM0O1"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319" w:anchor="8P40L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BDDBA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444444"/>
        </w:rPr>
        <w:br/>
      </w:r>
    </w:p>
    <w:p w14:paraId="243EEBB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320" w:anchor="8P80LV" w:history="1">
        <w:r>
          <w:rPr>
            <w:rStyle w:val="a3"/>
            <w:rFonts w:ascii="Arial" w:hAnsi="Arial" w:cs="Arial"/>
            <w:color w:val="3451A0"/>
          </w:rPr>
          <w:t>части 2 настоящей статьи</w:t>
        </w:r>
      </w:hyperlink>
      <w:r>
        <w:rPr>
          <w:rFonts w:ascii="Arial" w:hAnsi="Arial" w:cs="Arial"/>
          <w:color w:val="444444"/>
        </w:rPr>
        <w:t>);</w:t>
      </w:r>
      <w:r>
        <w:rPr>
          <w:rFonts w:ascii="Arial" w:hAnsi="Arial" w:cs="Arial"/>
          <w:color w:val="444444"/>
        </w:rPr>
        <w:br/>
      </w:r>
    </w:p>
    <w:p w14:paraId="1CE5836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в отношении лиц, страдающих заболеваниями, представляющими опасность для окружающих;</w:t>
      </w:r>
      <w:r>
        <w:rPr>
          <w:rFonts w:ascii="Arial" w:hAnsi="Arial" w:cs="Arial"/>
          <w:color w:val="444444"/>
        </w:rPr>
        <w:br/>
      </w:r>
    </w:p>
    <w:p w14:paraId="2BEDE70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отношении лиц, страдающих тяжелыми психическими расстройствами;</w:t>
      </w:r>
      <w:r>
        <w:rPr>
          <w:rFonts w:ascii="Arial" w:hAnsi="Arial" w:cs="Arial"/>
          <w:color w:val="444444"/>
        </w:rPr>
        <w:br/>
      </w:r>
    </w:p>
    <w:p w14:paraId="60C583C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отношении лиц, совершивших общественно опасные деяния (преступления);</w:t>
      </w:r>
      <w:r>
        <w:rPr>
          <w:rFonts w:ascii="Arial" w:hAnsi="Arial" w:cs="Arial"/>
          <w:color w:val="444444"/>
        </w:rPr>
        <w:br/>
      </w:r>
    </w:p>
    <w:p w14:paraId="145D9A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проведении судебно-медицинской экспертизы и (или) судебно-психиатрической экспертизы;</w:t>
      </w:r>
      <w:r>
        <w:rPr>
          <w:rFonts w:ascii="Arial" w:hAnsi="Arial" w:cs="Arial"/>
          <w:color w:val="444444"/>
        </w:rPr>
        <w:br/>
      </w:r>
    </w:p>
    <w:p w14:paraId="65F72A7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5625D54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17 марта 2019 года </w:t>
      </w:r>
      <w:hyperlink r:id="rId321" w:anchor="6540IN" w:history="1">
        <w:r>
          <w:rPr>
            <w:rStyle w:val="a3"/>
            <w:rFonts w:ascii="Arial" w:hAnsi="Arial" w:cs="Arial"/>
            <w:color w:val="3451A0"/>
          </w:rPr>
          <w:t>Федеральным законом от 6 марта 2019 года N 18-ФЗ</w:t>
        </w:r>
      </w:hyperlink>
      <w:r>
        <w:rPr>
          <w:rFonts w:ascii="Arial" w:hAnsi="Arial" w:cs="Arial"/>
          <w:color w:val="444444"/>
        </w:rPr>
        <w:t>)</w:t>
      </w:r>
    </w:p>
    <w:p w14:paraId="0474C74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Решение о медицинском вмешательстве без согласия гражданина, одного из родителей или иного законного представителя принимается:</w:t>
      </w:r>
      <w:r>
        <w:rPr>
          <w:rFonts w:ascii="Arial" w:hAnsi="Arial" w:cs="Arial"/>
          <w:color w:val="444444"/>
        </w:rPr>
        <w:br/>
      </w:r>
    </w:p>
    <w:p w14:paraId="0F0E0C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случаях, указанных в </w:t>
      </w:r>
      <w:hyperlink r:id="rId322" w:anchor="AA00NU" w:history="1">
        <w:r>
          <w:rPr>
            <w:rStyle w:val="a3"/>
            <w:rFonts w:ascii="Arial" w:hAnsi="Arial" w:cs="Arial"/>
            <w:color w:val="3451A0"/>
          </w:rPr>
          <w:t>пунктах 1</w:t>
        </w:r>
      </w:hyperlink>
      <w:r>
        <w:rPr>
          <w:rFonts w:ascii="Arial" w:hAnsi="Arial" w:cs="Arial"/>
          <w:color w:val="444444"/>
        </w:rPr>
        <w:t> и </w:t>
      </w:r>
      <w:hyperlink r:id="rId323" w:anchor="AA20NV" w:history="1">
        <w:r>
          <w:rPr>
            <w:rStyle w:val="a3"/>
            <w:rFonts w:ascii="Arial" w:hAnsi="Arial" w:cs="Arial"/>
            <w:color w:val="3451A0"/>
          </w:rPr>
          <w:t>2 части 9 настоящей статьи</w:t>
        </w:r>
      </w:hyperlink>
      <w:r>
        <w:rPr>
          <w:rFonts w:ascii="Arial" w:hAnsi="Arial" w:cs="Arial"/>
          <w:color w:val="444444"/>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24" w:anchor="8P80LV" w:history="1">
        <w:r>
          <w:rPr>
            <w:rStyle w:val="a3"/>
            <w:rFonts w:ascii="Arial" w:hAnsi="Arial" w:cs="Arial"/>
            <w:color w:val="3451A0"/>
          </w:rPr>
          <w:t>части 2 настоящей статьи</w:t>
        </w:r>
      </w:hyperlink>
      <w:r>
        <w:rPr>
          <w:rFonts w:ascii="Arial" w:hAnsi="Arial" w:cs="Arial"/>
          <w:color w:val="444444"/>
        </w:rPr>
        <w:t>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9144A9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325" w:anchor="AAM0O1"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326" w:anchor="A7G0N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A7DEA5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отношении лиц, указанных в </w:t>
      </w:r>
      <w:hyperlink r:id="rId327" w:anchor="A6U0N5" w:history="1">
        <w:r>
          <w:rPr>
            <w:rStyle w:val="a3"/>
            <w:rFonts w:ascii="Arial" w:hAnsi="Arial" w:cs="Arial"/>
            <w:color w:val="3451A0"/>
          </w:rPr>
          <w:t>пунктах 3</w:t>
        </w:r>
      </w:hyperlink>
      <w:r>
        <w:rPr>
          <w:rFonts w:ascii="Arial" w:hAnsi="Arial" w:cs="Arial"/>
          <w:color w:val="444444"/>
        </w:rPr>
        <w:t> и </w:t>
      </w:r>
      <w:hyperlink r:id="rId328" w:anchor="A740N6" w:history="1">
        <w:r>
          <w:rPr>
            <w:rStyle w:val="a3"/>
            <w:rFonts w:ascii="Arial" w:hAnsi="Arial" w:cs="Arial"/>
            <w:color w:val="3451A0"/>
          </w:rPr>
          <w:t>4 части 9 настоящей статьи</w:t>
        </w:r>
      </w:hyperlink>
      <w:r>
        <w:rPr>
          <w:rFonts w:ascii="Arial" w:hAnsi="Arial" w:cs="Arial"/>
          <w:color w:val="444444"/>
        </w:rPr>
        <w:t>, - судом в случаях и в порядке, которые установлены законодательством Российской Федерации;</w:t>
      </w:r>
      <w:r>
        <w:rPr>
          <w:rFonts w:ascii="Arial" w:hAnsi="Arial" w:cs="Arial"/>
          <w:color w:val="444444"/>
        </w:rPr>
        <w:br/>
      </w:r>
    </w:p>
    <w:p w14:paraId="1B946FB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 указанном в </w:t>
      </w:r>
      <w:hyperlink r:id="rId329" w:anchor="BOK0OP" w:history="1">
        <w:r>
          <w:rPr>
            <w:rStyle w:val="a3"/>
            <w:rFonts w:ascii="Arial" w:hAnsi="Arial" w:cs="Arial"/>
            <w:color w:val="3451A0"/>
          </w:rPr>
          <w:t>пункте 6 части 9 настоящей статьи</w:t>
        </w:r>
      </w:hyperlink>
      <w:r>
        <w:rPr>
          <w:rFonts w:ascii="Arial" w:hAnsi="Arial" w:cs="Arial"/>
          <w:color w:val="444444"/>
        </w:rPr>
        <w:t>,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330" w:anchor="8P80LV" w:history="1">
        <w:r>
          <w:rPr>
            <w:rStyle w:val="a3"/>
            <w:rFonts w:ascii="Arial" w:hAnsi="Arial" w:cs="Arial"/>
            <w:color w:val="3451A0"/>
          </w:rPr>
          <w:t>части 2 настоящей статьи</w:t>
        </w:r>
      </w:hyperlink>
      <w:r>
        <w:rPr>
          <w:rFonts w:ascii="Arial" w:hAnsi="Arial" w:cs="Arial"/>
          <w:color w:val="444444"/>
        </w:rPr>
        <w:t> и в отношении которого проведено медицинское вмешательство.</w:t>
      </w:r>
    </w:p>
    <w:p w14:paraId="288D897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17 марта 2019 года </w:t>
      </w:r>
      <w:hyperlink r:id="rId331" w:anchor="6560IO" w:history="1">
        <w:r>
          <w:rPr>
            <w:rStyle w:val="a3"/>
            <w:rFonts w:ascii="Arial" w:hAnsi="Arial" w:cs="Arial"/>
            <w:color w:val="3451A0"/>
          </w:rPr>
          <w:t>Федеральным законом от 6 марта 2019 года N 18-ФЗ</w:t>
        </w:r>
      </w:hyperlink>
      <w:r>
        <w:rPr>
          <w:rFonts w:ascii="Arial" w:hAnsi="Arial" w:cs="Arial"/>
          <w:color w:val="444444"/>
        </w:rPr>
        <w:t>)</w:t>
      </w:r>
    </w:p>
    <w:p w14:paraId="58E005A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 К лицам, совершившим преступления, могут быть применены принудительные меры медицинского характера по основаниям и в порядке, </w:t>
      </w:r>
      <w:r>
        <w:rPr>
          <w:rFonts w:ascii="Arial" w:hAnsi="Arial" w:cs="Arial"/>
          <w:color w:val="444444"/>
        </w:rPr>
        <w:lastRenderedPageBreak/>
        <w:t>которые установлены федеральным законом.</w:t>
      </w:r>
      <w:r>
        <w:rPr>
          <w:rFonts w:ascii="Arial" w:hAnsi="Arial" w:cs="Arial"/>
          <w:color w:val="444444"/>
        </w:rPr>
        <w:br/>
      </w:r>
    </w:p>
    <w:p w14:paraId="2545CCE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332" w:anchor="8PQ0LS" w:history="1">
        <w:r>
          <w:rPr>
            <w:rStyle w:val="a3"/>
            <w:rFonts w:ascii="Arial" w:hAnsi="Arial" w:cs="Arial"/>
            <w:color w:val="3451A0"/>
          </w:rPr>
          <w:t>частью 2 статьи 54 настоящего Федерального закона</w:t>
        </w:r>
      </w:hyperlink>
      <w:r>
        <w:rPr>
          <w:rFonts w:ascii="Arial" w:hAnsi="Arial" w:cs="Arial"/>
          <w:color w:val="444444"/>
        </w:rPr>
        <w:t>,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01D3AA9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июня 2022 года </w:t>
      </w:r>
      <w:hyperlink r:id="rId333" w:anchor="6520IM" w:history="1">
        <w:r>
          <w:rPr>
            <w:rStyle w:val="a3"/>
            <w:rFonts w:ascii="Arial" w:hAnsi="Arial" w:cs="Arial"/>
            <w:color w:val="3451A0"/>
          </w:rPr>
          <w:t>Федеральным законом от 30 декабря 2021 года N 482-ФЗ</w:t>
        </w:r>
      </w:hyperlink>
      <w:r>
        <w:rPr>
          <w:rFonts w:ascii="Arial" w:hAnsi="Arial" w:cs="Arial"/>
          <w:color w:val="444444"/>
        </w:rPr>
        <w:t>)</w:t>
      </w:r>
      <w:r>
        <w:rPr>
          <w:rFonts w:ascii="Arial" w:hAnsi="Arial" w:cs="Arial"/>
          <w:color w:val="444444"/>
        </w:rPr>
        <w:br/>
      </w:r>
    </w:p>
    <w:p w14:paraId="304349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34" w:anchor="7DS0KE" w:history="1">
        <w:r>
          <w:rPr>
            <w:rStyle w:val="a3"/>
            <w:rFonts w:ascii="Arial" w:hAnsi="Arial" w:cs="Arial"/>
            <w:color w:val="3451A0"/>
          </w:rPr>
          <w:t>Комментарий к статье 20</w:t>
        </w:r>
      </w:hyperlink>
      <w:r>
        <w:rPr>
          <w:rFonts w:ascii="Arial" w:hAnsi="Arial" w:cs="Arial"/>
          <w:color w:val="444444"/>
        </w:rPr>
        <w:br/>
      </w:r>
    </w:p>
    <w:p w14:paraId="2077ED5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21. Выбор врача и медицинской организации  </w:t>
      </w:r>
    </w:p>
    <w:p w14:paraId="33D987E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Arial" w:hAnsi="Arial" w:cs="Arial"/>
          <w:color w:val="444444"/>
        </w:rPr>
        <w:br/>
      </w:r>
    </w:p>
    <w:p w14:paraId="3B3EE26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Arial" w:hAnsi="Arial" w:cs="Arial"/>
          <w:color w:val="444444"/>
        </w:rPr>
        <w:br/>
      </w:r>
    </w:p>
    <w:p w14:paraId="7680B2E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Оказание первичной специализированной медико-санитарной помощи осуществляется:</w:t>
      </w:r>
      <w:r>
        <w:rPr>
          <w:rFonts w:ascii="Arial" w:hAnsi="Arial" w:cs="Arial"/>
          <w:color w:val="444444"/>
        </w:rPr>
        <w:br/>
      </w:r>
    </w:p>
    <w:p w14:paraId="425C43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444444"/>
        </w:rPr>
        <w:br/>
      </w:r>
    </w:p>
    <w:p w14:paraId="6889E78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случае самостоятельного обращения гражданина в медицинскую организацию, в том числе организацию, выбранную им в соответствии с </w:t>
      </w:r>
      <w:hyperlink r:id="rId335" w:anchor="8P00LP" w:history="1">
        <w:r>
          <w:rPr>
            <w:rStyle w:val="a3"/>
            <w:rFonts w:ascii="Arial" w:hAnsi="Arial" w:cs="Arial"/>
            <w:color w:val="3451A0"/>
          </w:rPr>
          <w:t>частью 2 настоящей статьи</w:t>
        </w:r>
      </w:hyperlink>
      <w:r>
        <w:rPr>
          <w:rFonts w:ascii="Arial" w:hAnsi="Arial" w:cs="Arial"/>
          <w:color w:val="444444"/>
        </w:rPr>
        <w:t>, с учетом порядков оказания медицинской помощи.</w:t>
      </w:r>
      <w:r>
        <w:rPr>
          <w:rFonts w:ascii="Arial" w:hAnsi="Arial" w:cs="Arial"/>
          <w:color w:val="444444"/>
        </w:rPr>
        <w:br/>
      </w:r>
    </w:p>
    <w:p w14:paraId="0D84A34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Fonts w:ascii="Arial" w:hAnsi="Arial" w:cs="Arial"/>
          <w:color w:val="444444"/>
        </w:rPr>
        <w:br/>
      </w:r>
    </w:p>
    <w:p w14:paraId="347998B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Arial" w:hAnsi="Arial" w:cs="Arial"/>
          <w:color w:val="444444"/>
        </w:rPr>
        <w:br/>
      </w:r>
    </w:p>
    <w:p w14:paraId="37E472D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Arial" w:hAnsi="Arial" w:cs="Arial"/>
          <w:color w:val="444444"/>
        </w:rPr>
        <w:br/>
      </w:r>
    </w:p>
    <w:p w14:paraId="521715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Arial" w:hAnsi="Arial" w:cs="Arial"/>
          <w:color w:val="444444"/>
        </w:rPr>
        <w:br/>
      </w:r>
    </w:p>
    <w:p w14:paraId="5A96FBF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336" w:anchor="7D20K3" w:history="1">
        <w:r>
          <w:rPr>
            <w:rStyle w:val="a3"/>
            <w:rFonts w:ascii="Arial" w:hAnsi="Arial" w:cs="Arial"/>
            <w:color w:val="3451A0"/>
          </w:rPr>
          <w:t>Федеральным законом от 28 марта 1998 года N 53-ФЗ "О воинской обязанности и военной службе".</w:t>
        </w:r>
      </w:hyperlink>
    </w:p>
    <w:p w14:paraId="6D4DD4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мая 2021 года </w:t>
      </w:r>
      <w:hyperlink r:id="rId337" w:anchor="7DC0K7" w:history="1">
        <w:r>
          <w:rPr>
            <w:rStyle w:val="a3"/>
            <w:rFonts w:ascii="Arial" w:hAnsi="Arial" w:cs="Arial"/>
            <w:color w:val="3451A0"/>
          </w:rPr>
          <w:t>Федеральным законом от 30 апреля 2021 года N 131-ФЗ</w:t>
        </w:r>
      </w:hyperlink>
      <w:r>
        <w:rPr>
          <w:rFonts w:ascii="Arial" w:hAnsi="Arial" w:cs="Arial"/>
          <w:color w:val="444444"/>
        </w:rPr>
        <w:t>. - См. </w:t>
      </w:r>
      <w:hyperlink r:id="rId338" w:anchor="8PC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DD1B62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8_1.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39" w:anchor="8PM0M2" w:history="1">
        <w:r>
          <w:rPr>
            <w:rStyle w:val="a3"/>
            <w:rFonts w:ascii="Arial" w:hAnsi="Arial" w:cs="Arial"/>
            <w:color w:val="3451A0"/>
          </w:rPr>
          <w:t>статьей 26 настоящего Федерального закона</w:t>
        </w:r>
      </w:hyperlink>
      <w:r>
        <w:rPr>
          <w:rFonts w:ascii="Arial" w:hAnsi="Arial" w:cs="Arial"/>
          <w:color w:val="444444"/>
        </w:rPr>
        <w:t>.</w:t>
      </w:r>
    </w:p>
    <w:p w14:paraId="5147226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11 мая 2021 года </w:t>
      </w:r>
      <w:hyperlink r:id="rId340" w:anchor="7DC0K7" w:history="1">
        <w:r>
          <w:rPr>
            <w:rStyle w:val="a3"/>
            <w:rFonts w:ascii="Arial" w:hAnsi="Arial" w:cs="Arial"/>
            <w:color w:val="3451A0"/>
          </w:rPr>
          <w:t>Федеральным законом от 30 апреля 2021 года N 131-ФЗ</w:t>
        </w:r>
      </w:hyperlink>
      <w:r>
        <w:rPr>
          <w:rFonts w:ascii="Arial" w:hAnsi="Arial" w:cs="Arial"/>
          <w:color w:val="444444"/>
        </w:rPr>
        <w:t>)</w:t>
      </w:r>
    </w:p>
    <w:p w14:paraId="30FEE65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w:t>
      </w:r>
      <w:r>
        <w:rPr>
          <w:rFonts w:ascii="Arial" w:hAnsi="Arial" w:cs="Arial"/>
          <w:color w:val="444444"/>
        </w:rPr>
        <w:lastRenderedPageBreak/>
        <w:t>медицинская организация обязана оказать такому пациенту медицинскую помощь без участия обучающихся.</w:t>
      </w:r>
    </w:p>
    <w:p w14:paraId="3DD852A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сентября 2013 года </w:t>
      </w:r>
      <w:hyperlink r:id="rId341" w:anchor="BPC0P2" w:history="1">
        <w:r>
          <w:rPr>
            <w:rStyle w:val="a3"/>
            <w:rFonts w:ascii="Arial" w:hAnsi="Arial" w:cs="Arial"/>
            <w:color w:val="3451A0"/>
          </w:rPr>
          <w:t>Федеральным законом от 2 июля 2013 года N 185-ФЗ</w:t>
        </w:r>
      </w:hyperlink>
      <w:r>
        <w:rPr>
          <w:rFonts w:ascii="Arial" w:hAnsi="Arial" w:cs="Arial"/>
          <w:color w:val="444444"/>
        </w:rPr>
        <w:t>)</w:t>
      </w:r>
      <w:r>
        <w:rPr>
          <w:rFonts w:ascii="Arial" w:hAnsi="Arial" w:cs="Arial"/>
          <w:color w:val="444444"/>
        </w:rPr>
        <w:br/>
      </w:r>
    </w:p>
    <w:p w14:paraId="2EE8AF5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42" w:anchor="7DE0K6" w:history="1">
        <w:r>
          <w:rPr>
            <w:rStyle w:val="a3"/>
            <w:rFonts w:ascii="Arial" w:hAnsi="Arial" w:cs="Arial"/>
            <w:color w:val="3451A0"/>
          </w:rPr>
          <w:t>Комментарий к статье 21</w:t>
        </w:r>
      </w:hyperlink>
      <w:r>
        <w:rPr>
          <w:rFonts w:ascii="Arial" w:hAnsi="Arial" w:cs="Arial"/>
          <w:color w:val="444444"/>
        </w:rPr>
        <w:br/>
      </w:r>
    </w:p>
    <w:p w14:paraId="2F9B2CB7"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22. Информация о состоянии здоровья  </w:t>
      </w:r>
    </w:p>
    <w:p w14:paraId="6F0F445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Arial" w:hAnsi="Arial" w:cs="Arial"/>
          <w:color w:val="444444"/>
        </w:rPr>
        <w:br/>
      </w:r>
    </w:p>
    <w:p w14:paraId="37BDB1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43" w:anchor="8PQ0LS" w:history="1">
        <w:r>
          <w:rPr>
            <w:rStyle w:val="a3"/>
            <w:rFonts w:ascii="Arial" w:hAnsi="Arial" w:cs="Arial"/>
            <w:color w:val="3451A0"/>
          </w:rPr>
          <w:t>части 2 статьи 54 настоящего Федерального закона</w:t>
        </w:r>
      </w:hyperlink>
      <w:r>
        <w:rPr>
          <w:rFonts w:ascii="Arial" w:hAnsi="Arial" w:cs="Arial"/>
          <w:color w:val="444444"/>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344" w:anchor="8PQ0LS" w:history="1">
        <w:r>
          <w:rPr>
            <w:rStyle w:val="a3"/>
            <w:rFonts w:ascii="Arial" w:hAnsi="Arial" w:cs="Arial"/>
            <w:color w:val="3451A0"/>
          </w:rPr>
          <w:t>частью 2 статьи 54 настоящего Федерального закона</w:t>
        </w:r>
      </w:hyperlink>
      <w:r>
        <w:rPr>
          <w:rFonts w:ascii="Arial" w:hAnsi="Arial" w:cs="Arial"/>
          <w:color w:val="444444"/>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361546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августа 2020 года </w:t>
      </w:r>
      <w:hyperlink r:id="rId345" w:anchor="7D20K3" w:history="1">
        <w:r>
          <w:rPr>
            <w:rStyle w:val="a3"/>
            <w:rFonts w:ascii="Arial" w:hAnsi="Arial" w:cs="Arial"/>
            <w:color w:val="3451A0"/>
          </w:rPr>
          <w:t>Федеральным законом от 31 июля 2020 года N 271-ФЗ</w:t>
        </w:r>
      </w:hyperlink>
      <w:r>
        <w:rPr>
          <w:rFonts w:ascii="Arial" w:hAnsi="Arial" w:cs="Arial"/>
          <w:color w:val="444444"/>
        </w:rPr>
        <w:t>. - См. </w:t>
      </w:r>
      <w:hyperlink r:id="rId346" w:anchor="8P20LP" w:history="1">
        <w:r>
          <w:rPr>
            <w:rStyle w:val="a3"/>
            <w:rFonts w:ascii="Arial" w:hAnsi="Arial" w:cs="Arial"/>
            <w:color w:val="3451A0"/>
          </w:rPr>
          <w:t>предыдущую редакцию</w:t>
        </w:r>
      </w:hyperlink>
      <w:r>
        <w:rPr>
          <w:rFonts w:ascii="Arial" w:hAnsi="Arial" w:cs="Arial"/>
          <w:color w:val="444444"/>
        </w:rPr>
        <w:t>)</w:t>
      </w:r>
    </w:p>
    <w:p w14:paraId="47EEEC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Arial" w:hAnsi="Arial" w:cs="Arial"/>
          <w:color w:val="444444"/>
        </w:rPr>
        <w:br/>
      </w:r>
    </w:p>
    <w:p w14:paraId="33F5927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6F01F19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в редакции, введенной в действие </w:t>
      </w:r>
      <w:hyperlink r:id="rId347" w:anchor="65E0IS" w:history="1">
        <w:r>
          <w:rPr>
            <w:rStyle w:val="a3"/>
            <w:rFonts w:ascii="Arial" w:hAnsi="Arial" w:cs="Arial"/>
            <w:color w:val="3451A0"/>
          </w:rPr>
          <w:t>Федеральным законом от 2 июля 2021 года N 315-ФЗ</w:t>
        </w:r>
      </w:hyperlink>
      <w:r>
        <w:rPr>
          <w:rFonts w:ascii="Arial" w:hAnsi="Arial" w:cs="Arial"/>
          <w:color w:val="444444"/>
        </w:rPr>
        <w:t>. - См. </w:t>
      </w:r>
      <w:hyperlink r:id="rId348" w:anchor="8P60L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9E3DC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9B56C0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2018 года </w:t>
      </w:r>
      <w:hyperlink r:id="rId349" w:anchor="7DG0K9" w:history="1">
        <w:r>
          <w:rPr>
            <w:rStyle w:val="a3"/>
            <w:rFonts w:ascii="Arial" w:hAnsi="Arial" w:cs="Arial"/>
            <w:color w:val="3451A0"/>
          </w:rPr>
          <w:t>Федеральным законом от 29 июля 2017 года N 242-ФЗ</w:t>
        </w:r>
      </w:hyperlink>
      <w:r>
        <w:rPr>
          <w:rFonts w:ascii="Arial" w:hAnsi="Arial" w:cs="Arial"/>
          <w:color w:val="444444"/>
        </w:rPr>
        <w:t>; в редакции, введенной в действие </w:t>
      </w:r>
      <w:hyperlink r:id="rId350" w:anchor="7D60K4" w:history="1">
        <w:r>
          <w:rPr>
            <w:rStyle w:val="a3"/>
            <w:rFonts w:ascii="Arial" w:hAnsi="Arial" w:cs="Arial"/>
            <w:color w:val="3451A0"/>
          </w:rPr>
          <w:t>Федеральным законом от 2 июля 2021 года N 315-ФЗ</w:t>
        </w:r>
      </w:hyperlink>
      <w:r>
        <w:rPr>
          <w:rFonts w:ascii="Arial" w:hAnsi="Arial" w:cs="Arial"/>
          <w:color w:val="444444"/>
        </w:rPr>
        <w:t>. - См. </w:t>
      </w:r>
      <w:hyperlink r:id="rId351" w:anchor="8P80L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FFE869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52" w:anchor="7DG0K7" w:history="1">
        <w:r>
          <w:rPr>
            <w:rStyle w:val="a3"/>
            <w:rFonts w:ascii="Arial" w:hAnsi="Arial" w:cs="Arial"/>
            <w:color w:val="3451A0"/>
          </w:rPr>
          <w:t>Комментарий к статье 22</w:t>
        </w:r>
      </w:hyperlink>
      <w:r>
        <w:rPr>
          <w:rFonts w:ascii="Arial" w:hAnsi="Arial" w:cs="Arial"/>
          <w:color w:val="444444"/>
        </w:rPr>
        <w:br/>
      </w:r>
    </w:p>
    <w:p w14:paraId="527D0E5D"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23. Информация о факторах, влияющих на здоровье  </w:t>
      </w:r>
    </w:p>
    <w:p w14:paraId="229CEDA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p>
    <w:p w14:paraId="7955569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Arial" w:hAnsi="Arial" w:cs="Arial"/>
          <w:color w:val="444444"/>
        </w:rPr>
        <w:br/>
      </w:r>
    </w:p>
    <w:p w14:paraId="59E89B0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53" w:anchor="7DI0K8" w:history="1">
        <w:r>
          <w:rPr>
            <w:rStyle w:val="a3"/>
            <w:rFonts w:ascii="Arial" w:hAnsi="Arial" w:cs="Arial"/>
            <w:color w:val="3451A0"/>
          </w:rPr>
          <w:t>Комментарий к статье 23</w:t>
        </w:r>
      </w:hyperlink>
      <w:r>
        <w:rPr>
          <w:rFonts w:ascii="Arial" w:hAnsi="Arial" w:cs="Arial"/>
          <w:color w:val="444444"/>
        </w:rPr>
        <w:br/>
      </w:r>
    </w:p>
    <w:p w14:paraId="4B912FA4"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24. Права работников, занятых на отдельных видах работ, на охрану здоровья  </w:t>
      </w:r>
    </w:p>
    <w:p w14:paraId="1BDD925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Arial" w:hAnsi="Arial" w:cs="Arial"/>
          <w:color w:val="444444"/>
        </w:rPr>
        <w:br/>
      </w:r>
    </w:p>
    <w:p w14:paraId="1E435BA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Перечень вредных и (или) опасных производственных факторов и работ, при выполнении которых проводятся обязательные предварительные </w:t>
      </w:r>
      <w:r>
        <w:rPr>
          <w:rFonts w:ascii="Arial" w:hAnsi="Arial" w:cs="Arial"/>
          <w:color w:val="444444"/>
        </w:rPr>
        <w:lastRenderedPageBreak/>
        <w:t>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Arial" w:hAnsi="Arial" w:cs="Arial"/>
          <w:color w:val="444444"/>
        </w:rPr>
        <w:br/>
      </w:r>
    </w:p>
    <w:p w14:paraId="191F3BC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Arial" w:hAnsi="Arial" w:cs="Arial"/>
          <w:color w:val="444444"/>
        </w:rPr>
        <w:br/>
      </w:r>
    </w:p>
    <w:p w14:paraId="5E44362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Arial" w:hAnsi="Arial" w:cs="Arial"/>
          <w:color w:val="444444"/>
        </w:rPr>
        <w:br/>
      </w:r>
    </w:p>
    <w:p w14:paraId="79DE443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Arial" w:hAnsi="Arial" w:cs="Arial"/>
          <w:color w:val="444444"/>
        </w:rPr>
        <w:br/>
      </w:r>
    </w:p>
    <w:p w14:paraId="5EECE2B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54" w:anchor="7DK0K9" w:history="1">
        <w:r>
          <w:rPr>
            <w:rStyle w:val="a3"/>
            <w:rFonts w:ascii="Arial" w:hAnsi="Arial" w:cs="Arial"/>
            <w:color w:val="3451A0"/>
          </w:rPr>
          <w:t>Комментарий к статье 24</w:t>
        </w:r>
      </w:hyperlink>
    </w:p>
    <w:p w14:paraId="74F2C48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федеральные органы исполнительной власти в сфере охраны здоровья и их территориальные органы;</w:t>
      </w:r>
    </w:p>
    <w:p w14:paraId="206AB5D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сентября 2013 года </w:t>
      </w:r>
      <w:hyperlink r:id="rId355" w:anchor="8P80LR" w:history="1">
        <w:r>
          <w:rPr>
            <w:rStyle w:val="a3"/>
            <w:rFonts w:ascii="Arial" w:hAnsi="Arial" w:cs="Arial"/>
            <w:color w:val="3451A0"/>
          </w:rPr>
          <w:t>Федеральным законом от 27 сентября 2013 года N 253-ФЗ</w:t>
        </w:r>
      </w:hyperlink>
      <w:r>
        <w:rPr>
          <w:rFonts w:ascii="Arial" w:hAnsi="Arial" w:cs="Arial"/>
          <w:color w:val="444444"/>
        </w:rPr>
        <w:t>. - См. </w:t>
      </w:r>
      <w:hyperlink r:id="rId356" w:anchor="A920NI"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CE5BC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357" w:anchor="8PQ0M2" w:history="1">
        <w:r>
          <w:rPr>
            <w:rStyle w:val="a3"/>
            <w:rFonts w:ascii="Arial" w:hAnsi="Arial" w:cs="Arial"/>
            <w:color w:val="3451A0"/>
          </w:rPr>
          <w:t>пункте 1 настоящей части</w:t>
        </w:r>
      </w:hyperlink>
      <w:r>
        <w:rPr>
          <w:rFonts w:ascii="Arial" w:hAnsi="Arial" w:cs="Arial"/>
          <w:color w:val="444444"/>
        </w:rPr>
        <w:t>);</w:t>
      </w:r>
      <w:r>
        <w:rPr>
          <w:rFonts w:ascii="Arial" w:hAnsi="Arial" w:cs="Arial"/>
          <w:color w:val="444444"/>
        </w:rPr>
        <w:br/>
      </w:r>
    </w:p>
    <w:p w14:paraId="5FA4ED3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552D28B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(Подпункт в редакции, введенной в действие с 1 января 2015 года </w:t>
      </w:r>
      <w:hyperlink r:id="rId358" w:anchor="7DQ0KD"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359" w:anchor="A9A0NK"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08047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Муниципальную систему здравоохранения составляют:</w:t>
      </w:r>
      <w:r>
        <w:rPr>
          <w:rFonts w:ascii="Arial" w:hAnsi="Arial" w:cs="Arial"/>
          <w:color w:val="444444"/>
        </w:rPr>
        <w:br/>
      </w:r>
    </w:p>
    <w:p w14:paraId="14543F9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7F1769C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(Подпункт в редакции, веденной в действие с 6 июня 2021 года </w:t>
      </w:r>
      <w:hyperlink r:id="rId360" w:anchor="7DE0K8" w:history="1">
        <w:r>
          <w:rPr>
            <w:rStyle w:val="a3"/>
            <w:rFonts w:ascii="Arial" w:hAnsi="Arial" w:cs="Arial"/>
            <w:color w:val="3451A0"/>
          </w:rPr>
          <w:t>Федеральным законом от 26 мая 2021 года N 152-ФЗ</w:t>
        </w:r>
      </w:hyperlink>
      <w:r>
        <w:rPr>
          <w:rFonts w:ascii="Arial" w:hAnsi="Arial" w:cs="Arial"/>
          <w:color w:val="444444"/>
        </w:rPr>
        <w:t>. - См. </w:t>
      </w:r>
      <w:hyperlink r:id="rId361" w:anchor="A9E0NL"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042CC4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подведомственные органам местного самоуправления медицинские организации и фармацевтические организации.</w:t>
      </w:r>
      <w:r>
        <w:rPr>
          <w:rFonts w:ascii="Arial" w:hAnsi="Arial" w:cs="Arial"/>
          <w:color w:val="444444"/>
        </w:rPr>
        <w:br/>
      </w:r>
    </w:p>
    <w:p w14:paraId="5DA4259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Pr>
          <w:rFonts w:ascii="Arial" w:hAnsi="Arial" w:cs="Arial"/>
          <w:color w:val="444444"/>
        </w:rPr>
        <w:br/>
      </w:r>
    </w:p>
    <w:p w14:paraId="7D433BF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62" w:anchor="7E00KF" w:history="1">
        <w:r>
          <w:rPr>
            <w:rStyle w:val="a3"/>
            <w:rFonts w:ascii="Arial" w:hAnsi="Arial" w:cs="Arial"/>
            <w:color w:val="3451A0"/>
          </w:rPr>
          <w:t>Комментарий к статье 29</w:t>
        </w:r>
      </w:hyperlink>
      <w:r>
        <w:rPr>
          <w:rFonts w:ascii="Arial" w:hAnsi="Arial" w:cs="Arial"/>
          <w:color w:val="444444"/>
        </w:rPr>
        <w:br/>
      </w:r>
    </w:p>
    <w:p w14:paraId="175F72D5"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29_1. Ликвидация медицинских организаций, прекращение деятельности обособленных подразделений медицинских организаций</w:t>
      </w:r>
    </w:p>
    <w:p w14:paraId="43C5069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r>
        <w:rPr>
          <w:rFonts w:ascii="Arial" w:hAnsi="Arial" w:cs="Arial"/>
          <w:color w:val="444444"/>
        </w:rPr>
        <w:br/>
      </w:r>
    </w:p>
    <w:p w14:paraId="789B4F1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363" w:anchor="A7G0NC" w:history="1">
        <w:r>
          <w:rPr>
            <w:rStyle w:val="a3"/>
            <w:rFonts w:ascii="Arial" w:hAnsi="Arial" w:cs="Arial"/>
            <w:color w:val="3451A0"/>
          </w:rPr>
          <w:t>части 3 статьи 76 настоящего Федерального закона</w:t>
        </w:r>
      </w:hyperlink>
      <w:r>
        <w:rPr>
          <w:rFonts w:ascii="Arial" w:hAnsi="Arial" w:cs="Arial"/>
          <w:color w:val="444444"/>
        </w:rP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r>
        <w:rPr>
          <w:rFonts w:ascii="Arial" w:hAnsi="Arial" w:cs="Arial"/>
          <w:color w:val="444444"/>
        </w:rPr>
        <w:br/>
      </w:r>
    </w:p>
    <w:p w14:paraId="7936C71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364" w:anchor="BOU0OU" w:history="1">
        <w:r>
          <w:rPr>
            <w:rStyle w:val="a3"/>
            <w:rFonts w:ascii="Arial" w:hAnsi="Arial" w:cs="Arial"/>
            <w:color w:val="3451A0"/>
          </w:rPr>
          <w:t>частью 2 настоящей статьи</w:t>
        </w:r>
      </w:hyperlink>
      <w:r>
        <w:rPr>
          <w:rFonts w:ascii="Arial" w:hAnsi="Arial" w:cs="Arial"/>
          <w:color w:val="444444"/>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w:t>
      </w:r>
      <w:r>
        <w:rPr>
          <w:rFonts w:ascii="Arial" w:hAnsi="Arial" w:cs="Arial"/>
          <w:color w:val="444444"/>
        </w:rPr>
        <w:lastRenderedPageBreak/>
        <w:t>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365" w:history="1">
        <w:r>
          <w:rPr>
            <w:rStyle w:val="a3"/>
            <w:rFonts w:ascii="Arial" w:hAnsi="Arial" w:cs="Arial"/>
            <w:color w:val="3451A0"/>
          </w:rPr>
          <w:t>Федеральным законом от 21 июля 2014 года N 212-ФЗ "Об основах общественного контроля в Российской Федерации"</w:t>
        </w:r>
      </w:hyperlink>
      <w:r>
        <w:rPr>
          <w:rFonts w:ascii="Arial" w:hAnsi="Arial" w:cs="Arial"/>
          <w:color w:val="444444"/>
        </w:rPr>
        <w:t>.</w:t>
      </w:r>
      <w:r>
        <w:rPr>
          <w:rFonts w:ascii="Arial" w:hAnsi="Arial" w:cs="Arial"/>
          <w:color w:val="444444"/>
        </w:rPr>
        <w:br/>
      </w:r>
    </w:p>
    <w:p w14:paraId="458119D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366" w:anchor="BOU0OU" w:history="1">
        <w:r>
          <w:rPr>
            <w:rStyle w:val="a3"/>
            <w:rFonts w:ascii="Arial" w:hAnsi="Arial" w:cs="Arial"/>
            <w:color w:val="3451A0"/>
          </w:rPr>
          <w:t>частью 2 настоящей статьи</w:t>
        </w:r>
      </w:hyperlink>
      <w:r>
        <w:rPr>
          <w:rFonts w:ascii="Arial" w:hAnsi="Arial" w:cs="Arial"/>
          <w:color w:val="444444"/>
        </w:rPr>
        <w:t>,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367" w:history="1">
        <w:r>
          <w:rPr>
            <w:rStyle w:val="a3"/>
            <w:rFonts w:ascii="Arial" w:hAnsi="Arial" w:cs="Arial"/>
            <w:color w:val="3451A0"/>
          </w:rPr>
          <w:t>Федеральным законом от 21 июля 2014 года N 212-ФЗ "Об основах общественного контроля в Российской Федерации".</w:t>
        </w:r>
      </w:hyperlink>
    </w:p>
    <w:p w14:paraId="04CA495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9 января 2018 года </w:t>
      </w:r>
      <w:hyperlink r:id="rId368" w:anchor="6520IM" w:history="1">
        <w:r>
          <w:rPr>
            <w:rStyle w:val="a3"/>
            <w:rFonts w:ascii="Arial" w:hAnsi="Arial" w:cs="Arial"/>
            <w:color w:val="3451A0"/>
          </w:rPr>
          <w:t>Федеральным законом от 29 декабря 2017 года N 465-ФЗ</w:t>
        </w:r>
      </w:hyperlink>
      <w:r>
        <w:rPr>
          <w:rFonts w:ascii="Arial" w:hAnsi="Arial" w:cs="Arial"/>
          <w:color w:val="444444"/>
        </w:rPr>
        <w:t>)</w:t>
      </w:r>
      <w:r>
        <w:rPr>
          <w:rFonts w:ascii="Arial" w:hAnsi="Arial" w:cs="Arial"/>
          <w:color w:val="444444"/>
        </w:rPr>
        <w:br/>
      </w:r>
    </w:p>
    <w:p w14:paraId="5F6D6E5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69" w:anchor="7DK0K8" w:history="1">
        <w:r>
          <w:rPr>
            <w:rStyle w:val="a3"/>
            <w:rFonts w:ascii="Arial" w:hAnsi="Arial" w:cs="Arial"/>
            <w:color w:val="3451A0"/>
          </w:rPr>
          <w:t>Комментарий к статье 29_1</w:t>
        </w:r>
      </w:hyperlink>
      <w:r>
        <w:rPr>
          <w:rFonts w:ascii="Arial" w:hAnsi="Arial" w:cs="Arial"/>
          <w:color w:val="444444"/>
        </w:rPr>
        <w:br/>
      </w:r>
    </w:p>
    <w:p w14:paraId="042E0B19"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30. Профилактика заболеваний и формирование здорового образа жизни  </w:t>
      </w:r>
    </w:p>
    <w:p w14:paraId="756C60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r>
        <w:rPr>
          <w:rFonts w:ascii="Arial" w:hAnsi="Arial" w:cs="Arial"/>
          <w:color w:val="444444"/>
        </w:rPr>
        <w:br/>
      </w:r>
    </w:p>
    <w:p w14:paraId="59B54A7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Pr>
          <w:rFonts w:ascii="Arial" w:hAnsi="Arial" w:cs="Arial"/>
          <w:color w:val="444444"/>
        </w:rPr>
        <w:br/>
      </w:r>
    </w:p>
    <w:p w14:paraId="1AF7BC7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w:t>
      </w:r>
      <w:r>
        <w:rPr>
          <w:rFonts w:ascii="Arial" w:hAnsi="Arial" w:cs="Arial"/>
          <w:color w:val="444444"/>
        </w:rPr>
        <w:lastRenderedPageBreak/>
        <w:t>здорового образа жизни, в том числе для занятий физической культурой и спортом.</w:t>
      </w:r>
      <w:r>
        <w:rPr>
          <w:rFonts w:ascii="Arial" w:hAnsi="Arial" w:cs="Arial"/>
          <w:color w:val="444444"/>
        </w:rPr>
        <w:br/>
      </w:r>
    </w:p>
    <w:p w14:paraId="2D06AC6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411A11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70" w:anchor="AAE0NS"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635E0B3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71" w:anchor="7DM0K9" w:history="1">
        <w:r>
          <w:rPr>
            <w:rStyle w:val="a3"/>
            <w:rFonts w:ascii="Arial" w:hAnsi="Arial" w:cs="Arial"/>
            <w:color w:val="3451A0"/>
          </w:rPr>
          <w:t>Комментарий к статье 30</w:t>
        </w:r>
      </w:hyperlink>
      <w:r>
        <w:rPr>
          <w:rFonts w:ascii="Arial" w:hAnsi="Arial" w:cs="Arial"/>
          <w:color w:val="444444"/>
        </w:rPr>
        <w:br/>
      </w:r>
    </w:p>
    <w:p w14:paraId="29E0C2E7"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31. Первая помощь  </w:t>
      </w:r>
    </w:p>
    <w:p w14:paraId="2EA1D8C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12073C3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22 июня 2022 года </w:t>
      </w:r>
      <w:hyperlink r:id="rId372" w:anchor="6580IP" w:history="1">
        <w:r>
          <w:rPr>
            <w:rStyle w:val="a3"/>
            <w:rFonts w:ascii="Arial" w:hAnsi="Arial" w:cs="Arial"/>
            <w:color w:val="3451A0"/>
          </w:rPr>
          <w:t>Федеральным законом от 11 июня 2022 года N 166-ФЗ</w:t>
        </w:r>
      </w:hyperlink>
      <w:r>
        <w:rPr>
          <w:rFonts w:ascii="Arial" w:hAnsi="Arial" w:cs="Arial"/>
          <w:color w:val="444444"/>
        </w:rPr>
        <w:t>. - См. </w:t>
      </w:r>
      <w:hyperlink r:id="rId373" w:anchor="8PU0M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A9DDA9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54D830D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22 июня 2022 года </w:t>
      </w:r>
      <w:hyperlink r:id="rId374" w:anchor="65A0IQ" w:history="1">
        <w:r>
          <w:rPr>
            <w:rStyle w:val="a3"/>
            <w:rFonts w:ascii="Arial" w:hAnsi="Arial" w:cs="Arial"/>
            <w:color w:val="3451A0"/>
          </w:rPr>
          <w:t>Федеральным законом от 11 июня 2022 года N 166-ФЗ</w:t>
        </w:r>
      </w:hyperlink>
      <w:r>
        <w:rPr>
          <w:rFonts w:ascii="Arial" w:hAnsi="Arial" w:cs="Arial"/>
          <w:color w:val="444444"/>
        </w:rPr>
        <w:t>. - См. </w:t>
      </w:r>
      <w:hyperlink r:id="rId375" w:anchor="8Q00M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4D7963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5DAA35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22 июня 2022 года </w:t>
      </w:r>
      <w:hyperlink r:id="rId376" w:anchor="65C0IR" w:history="1">
        <w:r>
          <w:rPr>
            <w:rStyle w:val="a3"/>
            <w:rFonts w:ascii="Arial" w:hAnsi="Arial" w:cs="Arial"/>
            <w:color w:val="3451A0"/>
          </w:rPr>
          <w:t>Федеральным законом от 11 июня 2022 года N 166-ФЗ</w:t>
        </w:r>
      </w:hyperlink>
      <w:r>
        <w:rPr>
          <w:rFonts w:ascii="Arial" w:hAnsi="Arial" w:cs="Arial"/>
          <w:color w:val="444444"/>
        </w:rPr>
        <w:t>. - См. </w:t>
      </w:r>
      <w:hyperlink r:id="rId377" w:anchor="8Q20M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5DD50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3_1.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w:t>
      </w:r>
      <w:r>
        <w:rPr>
          <w:rFonts w:ascii="Arial" w:hAnsi="Arial" w:cs="Arial"/>
          <w:color w:val="444444"/>
        </w:rPr>
        <w:lastRenderedPageBreak/>
        <w:t>области обороны определяются законодательством Российской Федерации в области обороны.</w:t>
      </w:r>
    </w:p>
    <w:p w14:paraId="766FF0E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22 июня 2022 года </w:t>
      </w:r>
      <w:hyperlink r:id="rId378" w:anchor="65E0IS" w:history="1">
        <w:r>
          <w:rPr>
            <w:rStyle w:val="a3"/>
            <w:rFonts w:ascii="Arial" w:hAnsi="Arial" w:cs="Arial"/>
            <w:color w:val="3451A0"/>
          </w:rPr>
          <w:t>Федеральным законом от 11 июня 2022 года N 166-ФЗ</w:t>
        </w:r>
      </w:hyperlink>
      <w:r>
        <w:rPr>
          <w:rFonts w:ascii="Arial" w:hAnsi="Arial" w:cs="Arial"/>
          <w:color w:val="444444"/>
        </w:rPr>
        <w:t>)</w:t>
      </w:r>
      <w:r>
        <w:rPr>
          <w:rFonts w:ascii="Arial" w:hAnsi="Arial" w:cs="Arial"/>
          <w:color w:val="444444"/>
        </w:rPr>
        <w:br/>
      </w:r>
    </w:p>
    <w:p w14:paraId="3F7A94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Водители транспортных средств и другие лица вправе оказывать первую помощь при наличии соответствующей подготовки и (или) навыков.</w:t>
      </w:r>
      <w:r>
        <w:rPr>
          <w:rFonts w:ascii="Arial" w:hAnsi="Arial" w:cs="Arial"/>
          <w:color w:val="444444"/>
        </w:rPr>
        <w:br/>
      </w:r>
    </w:p>
    <w:p w14:paraId="5CA9963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79" w:anchor="7DO0KA" w:history="1">
        <w:r>
          <w:rPr>
            <w:rStyle w:val="a3"/>
            <w:rFonts w:ascii="Arial" w:hAnsi="Arial" w:cs="Arial"/>
            <w:color w:val="3451A0"/>
          </w:rPr>
          <w:t>Комментарий к статье 31</w:t>
        </w:r>
      </w:hyperlink>
      <w:r>
        <w:rPr>
          <w:rFonts w:ascii="Arial" w:hAnsi="Arial" w:cs="Arial"/>
          <w:color w:val="444444"/>
        </w:rPr>
        <w:br/>
      </w:r>
    </w:p>
    <w:p w14:paraId="70F5921A"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32. Медицинская помощь  </w:t>
      </w:r>
    </w:p>
    <w:p w14:paraId="17F2D78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Медицинская помощь оказывается медицинскими организациями и классифицируется по видам, условиям и форме оказания такой помощи.</w:t>
      </w:r>
      <w:r>
        <w:rPr>
          <w:rFonts w:ascii="Arial" w:hAnsi="Arial" w:cs="Arial"/>
          <w:color w:val="444444"/>
        </w:rPr>
        <w:br/>
      </w:r>
    </w:p>
    <w:p w14:paraId="5A42EEB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 видам медицинской помощи относятся:</w:t>
      </w:r>
      <w:r>
        <w:rPr>
          <w:rFonts w:ascii="Arial" w:hAnsi="Arial" w:cs="Arial"/>
          <w:color w:val="444444"/>
        </w:rPr>
        <w:br/>
      </w:r>
    </w:p>
    <w:p w14:paraId="54CBF34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первичная медико-санитарная помощь;</w:t>
      </w:r>
      <w:r>
        <w:rPr>
          <w:rFonts w:ascii="Arial" w:hAnsi="Arial" w:cs="Arial"/>
          <w:color w:val="444444"/>
        </w:rPr>
        <w:br/>
      </w:r>
    </w:p>
    <w:p w14:paraId="2F41227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специализированная, в том числе высокотехнологичная, медицинская помощь;</w:t>
      </w:r>
      <w:r>
        <w:rPr>
          <w:rFonts w:ascii="Arial" w:hAnsi="Arial" w:cs="Arial"/>
          <w:color w:val="444444"/>
        </w:rPr>
        <w:br/>
      </w:r>
    </w:p>
    <w:p w14:paraId="70D32A9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скорая, в том числе скорая специализированная, медицинская помощь;</w:t>
      </w:r>
      <w:r>
        <w:rPr>
          <w:rFonts w:ascii="Arial" w:hAnsi="Arial" w:cs="Arial"/>
          <w:color w:val="444444"/>
        </w:rPr>
        <w:br/>
      </w:r>
    </w:p>
    <w:p w14:paraId="701669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паллиативная медицинская помощь.</w:t>
      </w:r>
      <w:r>
        <w:rPr>
          <w:rFonts w:ascii="Arial" w:hAnsi="Arial" w:cs="Arial"/>
          <w:color w:val="444444"/>
        </w:rPr>
        <w:br/>
      </w:r>
    </w:p>
    <w:p w14:paraId="26CDE0B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Медицинская помощь может оказываться в следующих условиях:</w:t>
      </w:r>
      <w:r>
        <w:rPr>
          <w:rFonts w:ascii="Arial" w:hAnsi="Arial" w:cs="Arial"/>
          <w:color w:val="444444"/>
        </w:rPr>
        <w:br/>
      </w:r>
    </w:p>
    <w:p w14:paraId="43322E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Arial" w:hAnsi="Arial" w:cs="Arial"/>
          <w:color w:val="444444"/>
        </w:rPr>
        <w:br/>
      </w:r>
    </w:p>
    <w:p w14:paraId="773D779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Pr>
          <w:rFonts w:ascii="Arial" w:hAnsi="Arial" w:cs="Arial"/>
          <w:color w:val="444444"/>
        </w:rPr>
        <w:br/>
      </w:r>
    </w:p>
    <w:p w14:paraId="0C22578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Pr>
          <w:rFonts w:ascii="Arial" w:hAnsi="Arial" w:cs="Arial"/>
          <w:color w:val="444444"/>
        </w:rPr>
        <w:br/>
      </w:r>
    </w:p>
    <w:p w14:paraId="1C85281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стационарно (в условиях, обеспечивающих круглосуточное медицинское наблюдение и лечение).</w:t>
      </w:r>
      <w:r>
        <w:rPr>
          <w:rFonts w:ascii="Arial" w:hAnsi="Arial" w:cs="Arial"/>
          <w:color w:val="444444"/>
        </w:rPr>
        <w:br/>
      </w:r>
    </w:p>
    <w:p w14:paraId="3B5EF3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Формами оказания медицинской помощи являются:</w:t>
      </w:r>
      <w:r>
        <w:rPr>
          <w:rFonts w:ascii="Arial" w:hAnsi="Arial" w:cs="Arial"/>
          <w:color w:val="444444"/>
        </w:rPr>
        <w:br/>
      </w:r>
    </w:p>
    <w:p w14:paraId="44A9F7F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Pr>
          <w:rFonts w:ascii="Arial" w:hAnsi="Arial" w:cs="Arial"/>
          <w:color w:val="444444"/>
        </w:rPr>
        <w:br/>
      </w:r>
    </w:p>
    <w:p w14:paraId="4799C0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неотложная - медицинская помощь, оказываемая при внезапных острых заболеваниях, состояниях, обострении хронических заболеваний без явных </w:t>
      </w:r>
      <w:r>
        <w:rPr>
          <w:rFonts w:ascii="Arial" w:hAnsi="Arial" w:cs="Arial"/>
          <w:color w:val="444444"/>
        </w:rPr>
        <w:lastRenderedPageBreak/>
        <w:t>признаков угрозы жизни пациента;</w:t>
      </w:r>
      <w:r>
        <w:rPr>
          <w:rFonts w:ascii="Arial" w:hAnsi="Arial" w:cs="Arial"/>
          <w:color w:val="444444"/>
        </w:rPr>
        <w:br/>
      </w:r>
    </w:p>
    <w:p w14:paraId="7071401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Pr>
          <w:rFonts w:ascii="Arial" w:hAnsi="Arial" w:cs="Arial"/>
          <w:color w:val="444444"/>
        </w:rPr>
        <w:br/>
      </w:r>
    </w:p>
    <w:p w14:paraId="43B3F72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Часть утратила силу с 1 января 2019 года - </w:t>
      </w:r>
      <w:hyperlink r:id="rId380" w:anchor="65A0IQ" w:history="1">
        <w:r>
          <w:rPr>
            <w:rStyle w:val="a3"/>
            <w:rFonts w:ascii="Arial" w:hAnsi="Arial" w:cs="Arial"/>
            <w:color w:val="3451A0"/>
          </w:rPr>
          <w:t>Федеральный закон от 25 декабря 2018 года N 489-ФЗ</w:t>
        </w:r>
      </w:hyperlink>
      <w:r>
        <w:rPr>
          <w:rFonts w:ascii="Arial" w:hAnsi="Arial" w:cs="Arial"/>
          <w:color w:val="444444"/>
        </w:rPr>
        <w:t>. - См. </w:t>
      </w:r>
      <w:hyperlink r:id="rId381" w:anchor="8P80L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A1DCD3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p>
    <w:p w14:paraId="1456915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82" w:anchor="7DQ0KB" w:history="1">
        <w:r>
          <w:rPr>
            <w:rStyle w:val="a3"/>
            <w:rFonts w:ascii="Arial" w:hAnsi="Arial" w:cs="Arial"/>
            <w:color w:val="3451A0"/>
          </w:rPr>
          <w:t>Комментарий к статье 32</w:t>
        </w:r>
      </w:hyperlink>
      <w:r>
        <w:rPr>
          <w:rFonts w:ascii="Arial" w:hAnsi="Arial" w:cs="Arial"/>
          <w:color w:val="444444"/>
        </w:rPr>
        <w:br/>
      </w:r>
    </w:p>
    <w:p w14:paraId="5812B90E"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33. Первичная медико-санитарная помощь</w:t>
      </w:r>
    </w:p>
    <w:p w14:paraId="615230F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w:t>
      </w:r>
      <w:hyperlink r:id="rId383" w:anchor="2VBIHT9" w:history="1">
        <w:r>
          <w:rPr>
            <w:rStyle w:val="a3"/>
            <w:rFonts w:ascii="Arial" w:hAnsi="Arial" w:cs="Arial"/>
            <w:color w:val="3451A0"/>
          </w:rPr>
          <w:t>Первичная медико-санитарная помощь</w:t>
        </w:r>
      </w:hyperlink>
      <w:r>
        <w:rPr>
          <w:rFonts w:ascii="Arial" w:hAnsi="Arial" w:cs="Arial"/>
          <w:color w:val="444444"/>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Pr>
          <w:rFonts w:ascii="Arial" w:hAnsi="Arial" w:cs="Arial"/>
          <w:color w:val="444444"/>
        </w:rPr>
        <w:br/>
      </w:r>
    </w:p>
    <w:p w14:paraId="292E511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384" w:anchor="8PC0M0" w:history="1">
        <w:r>
          <w:rPr>
            <w:rStyle w:val="a3"/>
            <w:rFonts w:ascii="Arial" w:hAnsi="Arial" w:cs="Arial"/>
            <w:color w:val="3451A0"/>
          </w:rPr>
          <w:t>статьи 21 настоящего Федерального закона</w:t>
        </w:r>
      </w:hyperlink>
      <w:r>
        <w:rPr>
          <w:rFonts w:ascii="Arial" w:hAnsi="Arial" w:cs="Arial"/>
          <w:color w:val="444444"/>
        </w:rPr>
        <w:t>.</w:t>
      </w:r>
      <w:r>
        <w:rPr>
          <w:rFonts w:ascii="Arial" w:hAnsi="Arial" w:cs="Arial"/>
          <w:color w:val="444444"/>
        </w:rPr>
        <w:br/>
      </w:r>
    </w:p>
    <w:p w14:paraId="70EAEBB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Pr>
          <w:rFonts w:ascii="Arial" w:hAnsi="Arial" w:cs="Arial"/>
          <w:color w:val="444444"/>
        </w:rPr>
        <w:br/>
      </w:r>
    </w:p>
    <w:p w14:paraId="7F6213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Pr>
          <w:rFonts w:ascii="Arial" w:hAnsi="Arial" w:cs="Arial"/>
          <w:color w:val="444444"/>
        </w:rPr>
        <w:br/>
      </w:r>
    </w:p>
    <w:p w14:paraId="709D0DE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Pr>
          <w:rFonts w:ascii="Arial" w:hAnsi="Arial" w:cs="Arial"/>
          <w:color w:val="444444"/>
        </w:rPr>
        <w:br/>
      </w:r>
    </w:p>
    <w:p w14:paraId="542B770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Первичная медико-санитарная помощь оказывается в амбулаторных условиях и в условиях дневного стационара.</w:t>
      </w:r>
      <w:r>
        <w:rPr>
          <w:rFonts w:ascii="Arial" w:hAnsi="Arial" w:cs="Arial"/>
          <w:color w:val="444444"/>
        </w:rPr>
        <w:br/>
      </w:r>
    </w:p>
    <w:p w14:paraId="22829AE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w:t>
      </w:r>
      <w:r>
        <w:rPr>
          <w:rFonts w:ascii="Arial" w:hAnsi="Arial" w:cs="Arial"/>
          <w:color w:val="444444"/>
        </w:rPr>
        <w:lastRenderedPageBreak/>
        <w:t>помощь в неотложной форме.</w:t>
      </w:r>
      <w:r>
        <w:rPr>
          <w:rFonts w:ascii="Arial" w:hAnsi="Arial" w:cs="Arial"/>
          <w:color w:val="444444"/>
        </w:rPr>
        <w:br/>
      </w:r>
    </w:p>
    <w:p w14:paraId="077DEC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385" w:anchor="7DS0KC" w:history="1">
        <w:r>
          <w:rPr>
            <w:rStyle w:val="a3"/>
            <w:rFonts w:ascii="Arial" w:hAnsi="Arial" w:cs="Arial"/>
            <w:color w:val="3451A0"/>
          </w:rPr>
          <w:t>Комментарий к статье 33</w:t>
        </w:r>
      </w:hyperlink>
      <w:r>
        <w:rPr>
          <w:rFonts w:ascii="Arial" w:hAnsi="Arial" w:cs="Arial"/>
          <w:color w:val="444444"/>
        </w:rPr>
        <w:br/>
      </w:r>
    </w:p>
    <w:p w14:paraId="04E7077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34. Специализированная, в том числе высокотехнологичная, медицинская помощь  </w:t>
      </w:r>
    </w:p>
    <w:p w14:paraId="2E169B6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Pr>
          <w:rFonts w:ascii="Arial" w:hAnsi="Arial" w:cs="Arial"/>
          <w:color w:val="444444"/>
        </w:rPr>
        <w:br/>
      </w:r>
    </w:p>
    <w:p w14:paraId="34548E3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Специализированная медицинская помощь оказывается в стационарных условиях и в условиях дневного стационара.</w:t>
      </w:r>
      <w:r>
        <w:rPr>
          <w:rFonts w:ascii="Arial" w:hAnsi="Arial" w:cs="Arial"/>
          <w:color w:val="444444"/>
        </w:rPr>
        <w:br/>
      </w:r>
    </w:p>
    <w:p w14:paraId="2AE0BEF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B0B655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386" w:anchor="AAG0NT"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387" w:anchor="8Q60M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F3BC9B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Часть не применяется с 1 января 2015 года - </w:t>
      </w:r>
      <w:hyperlink r:id="rId388" w:anchor="A8U0NL" w:history="1">
        <w:r>
          <w:rPr>
            <w:rStyle w:val="a3"/>
            <w:rFonts w:ascii="Arial" w:hAnsi="Arial" w:cs="Arial"/>
            <w:color w:val="3451A0"/>
          </w:rPr>
          <w:t>часть 8 статьи 102 настоящего Федерального закона</w:t>
        </w:r>
      </w:hyperlink>
      <w:r>
        <w:rPr>
          <w:rFonts w:ascii="Arial" w:hAnsi="Arial" w:cs="Arial"/>
          <w:color w:val="444444"/>
        </w:rPr>
        <w:t> (с изменениями, внесенными </w:t>
      </w:r>
      <w:hyperlink r:id="rId389" w:anchor="AAU0O2"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390" w:anchor="8PO0LU"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3B66F2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Часть не применяется с 1 января 2017 года - </w:t>
      </w:r>
      <w:hyperlink r:id="rId391" w:anchor="AAK0NO" w:history="1">
        <w:r>
          <w:rPr>
            <w:rStyle w:val="a3"/>
            <w:rFonts w:ascii="Arial" w:hAnsi="Arial" w:cs="Arial"/>
            <w:color w:val="3451A0"/>
          </w:rPr>
          <w:t>часть 8_1 статьи 102 настоящего Федерального закона</w:t>
        </w:r>
      </w:hyperlink>
      <w:r>
        <w:rPr>
          <w:rFonts w:ascii="Arial" w:hAnsi="Arial" w:cs="Arial"/>
          <w:color w:val="444444"/>
        </w:rPr>
        <w:t> (с изменениями, внесенными </w:t>
      </w:r>
      <w:hyperlink r:id="rId392" w:anchor="7DK0K8" w:history="1">
        <w:r>
          <w:rPr>
            <w:rStyle w:val="a3"/>
            <w:rFonts w:ascii="Arial" w:hAnsi="Arial" w:cs="Arial"/>
            <w:color w:val="3451A0"/>
          </w:rPr>
          <w:t>Федеральным законом от 1 декабря 2014 года N 418-ФЗ; </w:t>
        </w:r>
      </w:hyperlink>
      <w:hyperlink r:id="rId393" w:anchor="7DE0K8" w:history="1">
        <w:r>
          <w:rPr>
            <w:rStyle w:val="a3"/>
            <w:rFonts w:ascii="Arial" w:hAnsi="Arial" w:cs="Arial"/>
            <w:color w:val="3451A0"/>
          </w:rPr>
          <w:t>Федеральным законом от 14 декабря 2015 года N 374-ФЗ</w:t>
        </w:r>
      </w:hyperlink>
      <w:r>
        <w:rPr>
          <w:rFonts w:ascii="Arial" w:hAnsi="Arial" w:cs="Arial"/>
          <w:color w:val="444444"/>
        </w:rPr>
        <w:t>). - См. </w:t>
      </w:r>
      <w:hyperlink r:id="rId394" w:anchor="8PQ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8D25CA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Часть не применяется с 1 января 2017 года - </w:t>
      </w:r>
      <w:hyperlink r:id="rId395" w:anchor="AAK0NO" w:history="1">
        <w:r>
          <w:rPr>
            <w:rStyle w:val="a3"/>
            <w:rFonts w:ascii="Arial" w:hAnsi="Arial" w:cs="Arial"/>
            <w:color w:val="3451A0"/>
          </w:rPr>
          <w:t>часть 8_1 статьи 102 настоящего Федерального закона</w:t>
        </w:r>
      </w:hyperlink>
      <w:r>
        <w:rPr>
          <w:rFonts w:ascii="Arial" w:hAnsi="Arial" w:cs="Arial"/>
          <w:color w:val="444444"/>
        </w:rPr>
        <w:t> (с изменениями, внесенными </w:t>
      </w:r>
      <w:hyperlink r:id="rId396" w:anchor="7DK0K8" w:history="1">
        <w:r>
          <w:rPr>
            <w:rStyle w:val="a3"/>
            <w:rFonts w:ascii="Arial" w:hAnsi="Arial" w:cs="Arial"/>
            <w:color w:val="3451A0"/>
          </w:rPr>
          <w:t>Федеральным законом от 1 декабря 2014 года N 418-ФЗ</w:t>
        </w:r>
      </w:hyperlink>
      <w:r>
        <w:rPr>
          <w:rFonts w:ascii="Arial" w:hAnsi="Arial" w:cs="Arial"/>
          <w:color w:val="444444"/>
        </w:rPr>
        <w:t>; </w:t>
      </w:r>
      <w:hyperlink r:id="rId397" w:anchor="7DE0K8" w:history="1">
        <w:r>
          <w:rPr>
            <w:rStyle w:val="a3"/>
            <w:rFonts w:ascii="Arial" w:hAnsi="Arial" w:cs="Arial"/>
            <w:color w:val="3451A0"/>
          </w:rPr>
          <w:t>Федеральным законом от 14 декабря 2015 года N 374-ФЗ</w:t>
        </w:r>
      </w:hyperlink>
      <w:r>
        <w:rPr>
          <w:rFonts w:ascii="Arial" w:hAnsi="Arial" w:cs="Arial"/>
          <w:color w:val="444444"/>
        </w:rPr>
        <w:t>). - См. </w:t>
      </w:r>
      <w:hyperlink r:id="rId398" w:anchor="8PS0M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938F1F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Часть не применяется с 1 января 2017 года - </w:t>
      </w:r>
      <w:hyperlink r:id="rId399" w:anchor="AAK0NO" w:history="1">
        <w:r>
          <w:rPr>
            <w:rStyle w:val="a3"/>
            <w:rFonts w:ascii="Arial" w:hAnsi="Arial" w:cs="Arial"/>
            <w:color w:val="3451A0"/>
          </w:rPr>
          <w:t>часть 8_1 статьи 102 настоящего Федерального закона</w:t>
        </w:r>
      </w:hyperlink>
      <w:r>
        <w:rPr>
          <w:rFonts w:ascii="Arial" w:hAnsi="Arial" w:cs="Arial"/>
          <w:color w:val="444444"/>
        </w:rPr>
        <w:t> (с изменениями, внесенными </w:t>
      </w:r>
      <w:hyperlink r:id="rId400" w:anchor="7DK0K8" w:history="1">
        <w:r>
          <w:rPr>
            <w:rStyle w:val="a3"/>
            <w:rFonts w:ascii="Arial" w:hAnsi="Arial" w:cs="Arial"/>
            <w:color w:val="3451A0"/>
          </w:rPr>
          <w:t>Федеральным законом от 1 декабря 2014 года N 418-ФЗ; </w:t>
        </w:r>
      </w:hyperlink>
      <w:hyperlink r:id="rId401" w:anchor="7DE0K8" w:history="1">
        <w:r>
          <w:rPr>
            <w:rStyle w:val="a3"/>
            <w:rFonts w:ascii="Arial" w:hAnsi="Arial" w:cs="Arial"/>
            <w:color w:val="3451A0"/>
          </w:rPr>
          <w:t>Федеральным законом от 14 декабря 2015 года N 374-ФЗ</w:t>
        </w:r>
      </w:hyperlink>
      <w:r>
        <w:rPr>
          <w:rFonts w:ascii="Arial" w:hAnsi="Arial" w:cs="Arial"/>
          <w:color w:val="444444"/>
        </w:rPr>
        <w:t>). - См. </w:t>
      </w:r>
      <w:hyperlink r:id="rId402" w:anchor="8PU0M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8A8852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6407ED0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дополнительно включена с 1 января 2017 года </w:t>
      </w:r>
      <w:hyperlink r:id="rId403" w:anchor="7DG0K7" w:history="1">
        <w:r>
          <w:rPr>
            <w:rStyle w:val="a3"/>
            <w:rFonts w:ascii="Arial" w:hAnsi="Arial" w:cs="Arial"/>
            <w:color w:val="3451A0"/>
          </w:rPr>
          <w:t>Федеральным законом от 3 июля 2016 года N 286-ФЗ</w:t>
        </w:r>
      </w:hyperlink>
      <w:r>
        <w:rPr>
          <w:rFonts w:ascii="Arial" w:hAnsi="Arial" w:cs="Arial"/>
          <w:color w:val="444444"/>
        </w:rPr>
        <w:t>)     </w:t>
      </w:r>
      <w:r>
        <w:rPr>
          <w:rFonts w:ascii="Arial" w:hAnsi="Arial" w:cs="Arial"/>
          <w:color w:val="444444"/>
        </w:rPr>
        <w:br/>
      </w:r>
    </w:p>
    <w:p w14:paraId="1F1CD53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7_2.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02BCD1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2020 года </w:t>
      </w:r>
      <w:hyperlink r:id="rId404" w:anchor="7D60K4" w:history="1">
        <w:r>
          <w:rPr>
            <w:rStyle w:val="a3"/>
            <w:rFonts w:ascii="Arial" w:hAnsi="Arial" w:cs="Arial"/>
            <w:color w:val="3451A0"/>
          </w:rPr>
          <w:t>Федеральным законом от 2 декабря 2019 года N 399-ФЗ</w:t>
        </w:r>
      </w:hyperlink>
      <w:r>
        <w:rPr>
          <w:rFonts w:ascii="Arial" w:hAnsi="Arial" w:cs="Arial"/>
          <w:color w:val="444444"/>
        </w:rPr>
        <w:t>)</w:t>
      </w:r>
      <w:r>
        <w:rPr>
          <w:rFonts w:ascii="Arial" w:hAnsi="Arial" w:cs="Arial"/>
          <w:color w:val="444444"/>
        </w:rPr>
        <w:br/>
      </w:r>
    </w:p>
    <w:p w14:paraId="1B678A6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6E34665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2018 года </w:t>
      </w:r>
      <w:hyperlink r:id="rId405" w:anchor="7DI0KA" w:history="1">
        <w:r>
          <w:rPr>
            <w:rStyle w:val="a3"/>
            <w:rFonts w:ascii="Arial" w:hAnsi="Arial" w:cs="Arial"/>
            <w:color w:val="3451A0"/>
          </w:rPr>
          <w:t>Федеральным законом от 29 июля 2017 года N 242-ФЗ</w:t>
        </w:r>
      </w:hyperlink>
      <w:r>
        <w:rPr>
          <w:rFonts w:ascii="Arial" w:hAnsi="Arial" w:cs="Arial"/>
          <w:color w:val="444444"/>
        </w:rPr>
        <w:t>. - См. </w:t>
      </w:r>
      <w:hyperlink r:id="rId406" w:anchor="8Q00M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B4796F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407" w:anchor="7DU0KD" w:history="1">
        <w:r>
          <w:rPr>
            <w:rStyle w:val="a3"/>
            <w:rFonts w:ascii="Arial" w:hAnsi="Arial" w:cs="Arial"/>
            <w:color w:val="3451A0"/>
          </w:rPr>
          <w:t>Комментарий к статье 34</w:t>
        </w:r>
      </w:hyperlink>
      <w:r>
        <w:rPr>
          <w:rFonts w:ascii="Arial" w:hAnsi="Arial" w:cs="Arial"/>
          <w:color w:val="444444"/>
        </w:rPr>
        <w:br/>
      </w:r>
    </w:p>
    <w:p w14:paraId="34773668"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35. Скорая, в том числе скорая специализированная, медицинская помощь</w:t>
      </w:r>
    </w:p>
    <w:p w14:paraId="5C6F01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Pr>
          <w:rFonts w:ascii="Arial" w:hAnsi="Arial" w:cs="Arial"/>
          <w:color w:val="444444"/>
        </w:rPr>
        <w:br/>
      </w:r>
    </w:p>
    <w:p w14:paraId="29A9F29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Pr>
          <w:rFonts w:ascii="Arial" w:hAnsi="Arial" w:cs="Arial"/>
          <w:color w:val="444444"/>
        </w:rPr>
        <w:br/>
      </w:r>
    </w:p>
    <w:p w14:paraId="77CD1AC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r>
        <w:rPr>
          <w:rFonts w:ascii="Arial" w:hAnsi="Arial" w:cs="Arial"/>
          <w:color w:val="444444"/>
        </w:rPr>
        <w:br/>
      </w:r>
    </w:p>
    <w:p w14:paraId="1288D81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Pr>
          <w:rFonts w:ascii="Arial" w:hAnsi="Arial" w:cs="Arial"/>
          <w:color w:val="444444"/>
        </w:rPr>
        <w:br/>
      </w:r>
    </w:p>
    <w:p w14:paraId="26D628F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Медицинская эвакуация включает в себя:</w:t>
      </w:r>
      <w:r>
        <w:rPr>
          <w:rFonts w:ascii="Arial" w:hAnsi="Arial" w:cs="Arial"/>
          <w:color w:val="444444"/>
        </w:rPr>
        <w:br/>
      </w:r>
    </w:p>
    <w:p w14:paraId="00ED8FC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санитарно-авиационную эвакуацию, осуществляемую воздушными судами;</w:t>
      </w:r>
    </w:p>
    <w:p w14:paraId="34B274A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408" w:anchor="AAO0O1"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409" w:anchor="A8S0NG"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D32FC7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санитарную эвакуацию, осуществляемую наземным, водным и другими видами транспорта.</w:t>
      </w:r>
      <w:r>
        <w:rPr>
          <w:rFonts w:ascii="Arial" w:hAnsi="Arial" w:cs="Arial"/>
          <w:color w:val="444444"/>
        </w:rPr>
        <w:br/>
      </w:r>
    </w:p>
    <w:p w14:paraId="680B807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Pr>
          <w:rFonts w:ascii="Arial" w:hAnsi="Arial" w:cs="Arial"/>
          <w:color w:val="444444"/>
        </w:rPr>
        <w:br/>
      </w:r>
    </w:p>
    <w:p w14:paraId="1C4C05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2B757F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410" w:anchor="AAO0O1"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1 января 2015 года </w:t>
      </w:r>
      <w:hyperlink r:id="rId411" w:anchor="7DK0K9" w:history="1">
        <w:r>
          <w:rPr>
            <w:rStyle w:val="a3"/>
            <w:rFonts w:ascii="Arial" w:hAnsi="Arial" w:cs="Arial"/>
            <w:color w:val="3451A0"/>
          </w:rPr>
          <w:t>Федеральным законом от 1 декабря 2014 года N 418-ФЗ</w:t>
        </w:r>
      </w:hyperlink>
      <w:r>
        <w:rPr>
          <w:rFonts w:ascii="Arial" w:hAnsi="Arial" w:cs="Arial"/>
          <w:color w:val="444444"/>
        </w:rPr>
        <w:t>. - См. </w:t>
      </w:r>
      <w:hyperlink r:id="rId412" w:anchor="8P20LO"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59F66E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Pr>
          <w:rFonts w:ascii="Arial" w:hAnsi="Arial" w:cs="Arial"/>
          <w:color w:val="444444"/>
        </w:rPr>
        <w:br/>
      </w:r>
    </w:p>
    <w:p w14:paraId="5F3BB60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413" w:anchor="7E00KE" w:history="1">
        <w:r>
          <w:rPr>
            <w:rStyle w:val="a3"/>
            <w:rFonts w:ascii="Arial" w:hAnsi="Arial" w:cs="Arial"/>
            <w:color w:val="3451A0"/>
          </w:rPr>
          <w:t>Комментарий к статье 35</w:t>
        </w:r>
      </w:hyperlink>
    </w:p>
    <w:p w14:paraId="0D40A96E" w14:textId="5FEBFEC9" w:rsidR="00F80D47" w:rsidRDefault="00F80D47"/>
    <w:p w14:paraId="5374ACA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2022 года </w:t>
      </w:r>
      <w:hyperlink r:id="rId414" w:anchor="7D80K5" w:history="1">
        <w:r>
          <w:rPr>
            <w:rStyle w:val="a3"/>
            <w:rFonts w:ascii="Arial" w:hAnsi="Arial" w:cs="Arial"/>
            <w:color w:val="3451A0"/>
          </w:rPr>
          <w:t>Федеральным законом от 2 июля 2021 года N 315-ФЗ</w:t>
        </w:r>
      </w:hyperlink>
      <w:r>
        <w:rPr>
          <w:rFonts w:ascii="Arial" w:hAnsi="Arial" w:cs="Arial"/>
          <w:color w:val="444444"/>
        </w:rPr>
        <w:t>)</w:t>
      </w:r>
      <w:r>
        <w:rPr>
          <w:rFonts w:ascii="Arial" w:hAnsi="Arial" w:cs="Arial"/>
          <w:color w:val="444444"/>
        </w:rPr>
        <w:br/>
      </w:r>
    </w:p>
    <w:p w14:paraId="3E10DC7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27E75C0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этапы оказания медицинской помощи;</w:t>
      </w:r>
    </w:p>
    <w:p w14:paraId="71C1A63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правила организации деятельности медицинской организации (ее структурного подразделения, врача);</w:t>
      </w:r>
    </w:p>
    <w:p w14:paraId="2D11B47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стандарт оснащения медицинской организации, ее структурных подразделений;</w:t>
      </w:r>
    </w:p>
    <w:p w14:paraId="1B450D1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рекомендуемые штатные нормативы медицинской организации, ее структурных подразделений;</w:t>
      </w:r>
    </w:p>
    <w:p w14:paraId="4313758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иные положения исходя из особенностей оказания медицинской помощи.</w:t>
      </w:r>
      <w:r>
        <w:rPr>
          <w:rFonts w:ascii="Arial" w:hAnsi="Arial" w:cs="Arial"/>
          <w:color w:val="444444"/>
        </w:rPr>
        <w:br/>
      </w:r>
    </w:p>
    <w:p w14:paraId="5C91B8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t>
      </w:r>
      <w:r>
        <w:rPr>
          <w:rFonts w:ascii="Arial" w:hAnsi="Arial" w:cs="Arial"/>
          <w:color w:val="444444"/>
        </w:rPr>
        <w:lastRenderedPageBreak/>
        <w:t>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r>
        <w:rPr>
          <w:rFonts w:ascii="Arial" w:hAnsi="Arial" w:cs="Arial"/>
          <w:color w:val="444444"/>
        </w:rPr>
        <w:br/>
      </w:r>
    </w:p>
    <w:p w14:paraId="5D699AB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r>
        <w:rPr>
          <w:rFonts w:ascii="Arial" w:hAnsi="Arial" w:cs="Arial"/>
          <w:color w:val="444444"/>
        </w:rPr>
        <w:br/>
      </w:r>
    </w:p>
    <w:p w14:paraId="3761D0E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3E96EC2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3EEE78A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5D97420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0ECD22E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6EC16E6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Клинические рекомендации пересматриваются не реже одного раза в три года.</w:t>
      </w:r>
    </w:p>
    <w:p w14:paraId="0DB662B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28F661A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w:t>
      </w:r>
      <w:r>
        <w:rPr>
          <w:rFonts w:ascii="Arial" w:hAnsi="Arial" w:cs="Arial"/>
          <w:color w:val="444444"/>
        </w:rPr>
        <w:lastRenderedPageBreak/>
        <w:t>состояний (групп заболеваний, состояний), предусмотренный </w:t>
      </w:r>
      <w:hyperlink r:id="rId415" w:anchor="A9K0NM" w:history="1">
        <w:r>
          <w:rPr>
            <w:rStyle w:val="a3"/>
            <w:rFonts w:ascii="Arial" w:hAnsi="Arial" w:cs="Arial"/>
            <w:color w:val="3451A0"/>
          </w:rPr>
          <w:t>частью 3 настоящей статьи</w:t>
        </w:r>
      </w:hyperlink>
      <w:r>
        <w:rPr>
          <w:rFonts w:ascii="Arial" w:hAnsi="Arial" w:cs="Arial"/>
          <w:color w:val="444444"/>
        </w:rPr>
        <w:t>. Такие клинические рекомендации подлежат одобрению и утверждению в порядке, установленном настоящей статьей.</w:t>
      </w:r>
    </w:p>
    <w:p w14:paraId="0F0CDC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7B6A268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32556B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медицинских услуг, включенных в номенклатуру медицинских услуг;</w:t>
      </w:r>
    </w:p>
    <w:p w14:paraId="11FD7EA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44F1B12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медицинских изделий, имплантируемых в организм человека;</w:t>
      </w:r>
    </w:p>
    <w:p w14:paraId="0726EEA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компонентов крови;</w:t>
      </w:r>
    </w:p>
    <w:p w14:paraId="7B9D63D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видов лечебного питания, включая специализированные продукты лечебного питания;</w:t>
      </w:r>
    </w:p>
    <w:p w14:paraId="600B0DC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иного исходя из особенностей заболевания (состояния).</w:t>
      </w:r>
      <w:r>
        <w:rPr>
          <w:rFonts w:ascii="Arial" w:hAnsi="Arial" w:cs="Arial"/>
          <w:color w:val="444444"/>
        </w:rPr>
        <w:br/>
      </w:r>
    </w:p>
    <w:p w14:paraId="231CAF2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14_1.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E789B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июня 2022 года </w:t>
      </w:r>
      <w:hyperlink r:id="rId416" w:anchor="6540IN" w:history="1">
        <w:r>
          <w:rPr>
            <w:rStyle w:val="a3"/>
            <w:rFonts w:ascii="Arial" w:hAnsi="Arial" w:cs="Arial"/>
            <w:color w:val="3451A0"/>
          </w:rPr>
          <w:t>Федеральным законом от 30 декабря 2021 года N 482-ФЗ</w:t>
        </w:r>
      </w:hyperlink>
      <w:r>
        <w:rPr>
          <w:rFonts w:ascii="Arial" w:hAnsi="Arial" w:cs="Arial"/>
          <w:color w:val="444444"/>
        </w:rPr>
        <w:t>)</w:t>
      </w:r>
      <w:r>
        <w:rPr>
          <w:rFonts w:ascii="Arial" w:hAnsi="Arial" w:cs="Arial"/>
          <w:color w:val="444444"/>
        </w:rPr>
        <w:br/>
      </w:r>
    </w:p>
    <w:p w14:paraId="13E8BA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17"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w:t>
      </w:r>
    </w:p>
    <w:p w14:paraId="62494D9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в редакции, введенной в действие </w:t>
      </w:r>
      <w:hyperlink r:id="rId418" w:anchor="7EI0KI" w:history="1">
        <w:r>
          <w:rPr>
            <w:rStyle w:val="a3"/>
            <w:rFonts w:ascii="Arial" w:hAnsi="Arial" w:cs="Arial"/>
            <w:color w:val="3451A0"/>
          </w:rPr>
          <w:t>Федеральным законом от 2 июля 2021 года N 331-ФЗ</w:t>
        </w:r>
      </w:hyperlink>
      <w:r>
        <w:rPr>
          <w:rFonts w:ascii="Arial" w:hAnsi="Arial" w:cs="Arial"/>
          <w:color w:val="444444"/>
        </w:rPr>
        <w:t>. - См. </w:t>
      </w:r>
      <w:hyperlink r:id="rId419" w:anchor="BPG0P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132BE0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02B0C50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2019 года </w:t>
      </w:r>
      <w:hyperlink r:id="rId420" w:anchor="65E0IS"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421" w:anchor="8PM0L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284212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422" w:anchor="7DO0K9" w:history="1">
        <w:r>
          <w:rPr>
            <w:rStyle w:val="a3"/>
            <w:rFonts w:ascii="Arial" w:hAnsi="Arial" w:cs="Arial"/>
            <w:color w:val="3451A0"/>
          </w:rPr>
          <w:t>Комментарий к статье 37</w:t>
        </w:r>
      </w:hyperlink>
      <w:r>
        <w:rPr>
          <w:rFonts w:ascii="Arial" w:hAnsi="Arial" w:cs="Arial"/>
          <w:color w:val="444444"/>
        </w:rPr>
        <w:br/>
      </w:r>
    </w:p>
    <w:p w14:paraId="31F95739"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38. Медицинские изделия</w:t>
      </w:r>
    </w:p>
    <w:p w14:paraId="4594061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r>
        <w:rPr>
          <w:rFonts w:ascii="Arial" w:hAnsi="Arial" w:cs="Arial"/>
          <w:color w:val="444444"/>
        </w:rPr>
        <w:br/>
      </w:r>
    </w:p>
    <w:p w14:paraId="5AB9844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r>
        <w:rPr>
          <w:rFonts w:ascii="Arial" w:hAnsi="Arial" w:cs="Arial"/>
          <w:color w:val="444444"/>
        </w:rPr>
        <w:br/>
      </w:r>
    </w:p>
    <w:p w14:paraId="1A148A4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w:t>
      </w:r>
      <w:r>
        <w:rPr>
          <w:rFonts w:ascii="Arial" w:hAnsi="Arial" w:cs="Arial"/>
          <w:color w:val="444444"/>
        </w:rPr>
        <w:lastRenderedPageBreak/>
        <w:t>изделия устанавливаются уполномоченным федеральным органом исполнительной власти.</w:t>
      </w:r>
    </w:p>
    <w:p w14:paraId="2109DAF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423" w:anchor="A7S0N9" w:history="1">
        <w:r>
          <w:rPr>
            <w:rStyle w:val="a3"/>
            <w:rFonts w:ascii="Arial" w:hAnsi="Arial" w:cs="Arial"/>
            <w:color w:val="3451A0"/>
          </w:rPr>
          <w:t>Федеральным законом от 25 ноября 2013 года N 317-ФЗ; </w:t>
        </w:r>
      </w:hyperlink>
      <w:r>
        <w:rPr>
          <w:rFonts w:ascii="Arial" w:hAnsi="Arial" w:cs="Arial"/>
          <w:color w:val="444444"/>
        </w:rPr>
        <w:t> в редакции, введенной в действие с 1 июля 2021 года </w:t>
      </w:r>
      <w:hyperlink r:id="rId424" w:anchor="BTE0PM"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425" w:anchor="8QA0M6"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14:paraId="1222751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4EF3167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11 мая 2021 года </w:t>
      </w:r>
      <w:hyperlink r:id="rId426" w:anchor="6560IO"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r>
        <w:rPr>
          <w:rFonts w:ascii="Arial" w:hAnsi="Arial" w:cs="Arial"/>
          <w:color w:val="444444"/>
        </w:rPr>
        <w:br/>
      </w:r>
    </w:p>
    <w:p w14:paraId="5EB20A5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6F441C3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11 мая 2021 года </w:t>
      </w:r>
      <w:hyperlink r:id="rId427" w:anchor="6560IO"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r>
        <w:rPr>
          <w:rFonts w:ascii="Arial" w:hAnsi="Arial" w:cs="Arial"/>
          <w:color w:val="444444"/>
        </w:rPr>
        <w:br/>
      </w:r>
    </w:p>
    <w:p w14:paraId="22FAB3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3_3. Действие требований, установленных </w:t>
      </w:r>
      <w:hyperlink r:id="rId428" w:anchor="8QA0M6" w:history="1">
        <w:r>
          <w:rPr>
            <w:rStyle w:val="a3"/>
            <w:rFonts w:ascii="Arial" w:hAnsi="Arial" w:cs="Arial"/>
            <w:color w:val="3451A0"/>
          </w:rPr>
          <w:t>частью 3 настоящей статьи</w:t>
        </w:r>
      </w:hyperlink>
      <w:r>
        <w:rPr>
          <w:rFonts w:ascii="Arial" w:hAnsi="Arial" w:cs="Arial"/>
          <w:color w:val="444444"/>
        </w:rPr>
        <w:t>,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29"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 с учетом требований, установленных правом Евразийского экономического союза.</w:t>
      </w:r>
    </w:p>
    <w:p w14:paraId="06D3B98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430" w:anchor="7EM0KK" w:history="1">
        <w:r>
          <w:rPr>
            <w:rStyle w:val="a3"/>
            <w:rFonts w:ascii="Arial" w:hAnsi="Arial" w:cs="Arial"/>
            <w:color w:val="3451A0"/>
          </w:rPr>
          <w:t>Федеральным законом от 2 июля 2021 года N 331-ФЗ</w:t>
        </w:r>
      </w:hyperlink>
      <w:r>
        <w:rPr>
          <w:rFonts w:ascii="Arial" w:hAnsi="Arial" w:cs="Arial"/>
          <w:color w:val="444444"/>
        </w:rPr>
        <w:t>)</w:t>
      </w:r>
      <w:r>
        <w:rPr>
          <w:rFonts w:ascii="Arial" w:hAnsi="Arial" w:cs="Arial"/>
          <w:color w:val="444444"/>
        </w:rPr>
        <w:br/>
      </w:r>
    </w:p>
    <w:p w14:paraId="0381FE8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31"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 с учетом требований, установленных правом Евразийского экономического союза.</w:t>
      </w:r>
    </w:p>
    <w:p w14:paraId="2D0E9C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мая 2021 года </w:t>
      </w:r>
      <w:hyperlink r:id="rId432" w:anchor="65A0IQ" w:history="1">
        <w:r>
          <w:rPr>
            <w:rStyle w:val="a3"/>
            <w:rFonts w:ascii="Arial" w:hAnsi="Arial" w:cs="Arial"/>
            <w:color w:val="3451A0"/>
          </w:rPr>
          <w:t>Федеральным законом от 30 апреля 2021 года N 128-ФЗ</w:t>
        </w:r>
      </w:hyperlink>
      <w:r>
        <w:rPr>
          <w:rFonts w:ascii="Arial" w:hAnsi="Arial" w:cs="Arial"/>
          <w:color w:val="444444"/>
        </w:rPr>
        <w:t xml:space="preserve">; в редакции, введенной в </w:t>
      </w:r>
      <w:r>
        <w:rPr>
          <w:rFonts w:ascii="Arial" w:hAnsi="Arial" w:cs="Arial"/>
          <w:color w:val="444444"/>
        </w:rPr>
        <w:lastRenderedPageBreak/>
        <w:t>действие </w:t>
      </w:r>
      <w:hyperlink r:id="rId433" w:anchor="7EO0KL" w:history="1">
        <w:r>
          <w:rPr>
            <w:rStyle w:val="a3"/>
            <w:rFonts w:ascii="Arial" w:hAnsi="Arial" w:cs="Arial"/>
            <w:color w:val="3451A0"/>
          </w:rPr>
          <w:t>Федеральным законом от 2 июля 2021 года N 331-ФЗ</w:t>
        </w:r>
      </w:hyperlink>
      <w:r>
        <w:rPr>
          <w:rFonts w:ascii="Arial" w:hAnsi="Arial" w:cs="Arial"/>
          <w:color w:val="444444"/>
        </w:rPr>
        <w:t>. - См. </w:t>
      </w:r>
      <w:hyperlink r:id="rId434" w:anchor="8QC0M7"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4A8AFB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На территории Российской Федерации не регистрируются:</w:t>
      </w:r>
      <w:r>
        <w:rPr>
          <w:rFonts w:ascii="Arial" w:hAnsi="Arial" w:cs="Arial"/>
          <w:color w:val="444444"/>
        </w:rPr>
        <w:br/>
      </w:r>
    </w:p>
    <w:p w14:paraId="766995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медицинские изделия, перечисленные в </w:t>
      </w:r>
      <w:hyperlink r:id="rId435" w:anchor="7DG0K7" w:history="1">
        <w:r>
          <w:rPr>
            <w:rStyle w:val="a3"/>
            <w:rFonts w:ascii="Arial" w:hAnsi="Arial" w:cs="Arial"/>
            <w:color w:val="3451A0"/>
          </w:rPr>
          <w:t>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Arial" w:hAnsi="Arial" w:cs="Arial"/>
          <w:color w:val="444444"/>
        </w:rPr>
        <w:t>;</w:t>
      </w:r>
      <w:r>
        <w:rPr>
          <w:rFonts w:ascii="Arial" w:hAnsi="Arial" w:cs="Arial"/>
          <w:color w:val="444444"/>
        </w:rPr>
        <w:br/>
      </w:r>
    </w:p>
    <w:p w14:paraId="4BA7E4D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030372D0"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365853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Положения пункта 2 части 5 настоящей статьи применяются по 1 января 2027 года включительно - см. </w:t>
      </w:r>
      <w:hyperlink r:id="rId436" w:anchor="7DO0KA" w:history="1">
        <w:r>
          <w:rPr>
            <w:rStyle w:val="a3"/>
            <w:rFonts w:ascii="Arial" w:hAnsi="Arial" w:cs="Arial"/>
            <w:color w:val="3451A0"/>
          </w:rPr>
          <w:t>пункт 3 статьи 4 Федерального закона от 30 апреля 2021 года N 128-ФЗ</w:t>
        </w:r>
      </w:hyperlink>
      <w:r>
        <w:rPr>
          <w:rFonts w:ascii="Arial" w:hAnsi="Arial" w:cs="Arial"/>
          <w:color w:val="444444"/>
        </w:rPr>
        <w:t>.</w:t>
      </w:r>
      <w:r>
        <w:rPr>
          <w:rFonts w:ascii="Arial" w:hAnsi="Arial" w:cs="Arial"/>
          <w:color w:val="444444"/>
        </w:rPr>
        <w:br/>
      </w:r>
    </w:p>
    <w:p w14:paraId="75866454"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3FC3DD8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58167D5A"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71D3C2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Положения пункта 3 части 5 настоящей статьи применяются по 1 января 2027 года включительно - см. </w:t>
      </w:r>
      <w:hyperlink r:id="rId437" w:anchor="7DO0KA" w:history="1">
        <w:r>
          <w:rPr>
            <w:rStyle w:val="a3"/>
            <w:rFonts w:ascii="Arial" w:hAnsi="Arial" w:cs="Arial"/>
            <w:color w:val="3451A0"/>
          </w:rPr>
          <w:t>пункт 3 статьи 4 Федерального закона от 30 апреля 2021 года N 128-ФЗ</w:t>
        </w:r>
      </w:hyperlink>
      <w:r>
        <w:rPr>
          <w:rFonts w:ascii="Arial" w:hAnsi="Arial" w:cs="Arial"/>
          <w:color w:val="444444"/>
        </w:rPr>
        <w:t>.</w:t>
      </w:r>
      <w:r>
        <w:rPr>
          <w:rFonts w:ascii="Arial" w:hAnsi="Arial" w:cs="Arial"/>
          <w:color w:val="444444"/>
        </w:rPr>
        <w:br/>
      </w:r>
    </w:p>
    <w:p w14:paraId="63D7D765"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6A6F36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r>
        <w:rPr>
          <w:rFonts w:ascii="Arial" w:hAnsi="Arial" w:cs="Arial"/>
          <w:color w:val="444444"/>
        </w:rPr>
        <w:br/>
      </w:r>
    </w:p>
    <w:p w14:paraId="4781190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3EAB05D4"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420B646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Положения пункта 5 части 5 настоящей статьи применяются по 1 января 2027 года включительно - см. </w:t>
      </w:r>
      <w:hyperlink r:id="rId438" w:anchor="7DO0KA" w:history="1">
        <w:r>
          <w:rPr>
            <w:rStyle w:val="a3"/>
            <w:rFonts w:ascii="Arial" w:hAnsi="Arial" w:cs="Arial"/>
            <w:color w:val="3451A0"/>
          </w:rPr>
          <w:t>пункт 3 статьи 4 Федерального закона от 30 апреля 2021 года N 128-ФЗ</w:t>
        </w:r>
      </w:hyperlink>
      <w:r>
        <w:rPr>
          <w:rFonts w:ascii="Arial" w:hAnsi="Arial" w:cs="Arial"/>
          <w:color w:val="444444"/>
        </w:rPr>
        <w:t>.</w:t>
      </w:r>
      <w:r>
        <w:rPr>
          <w:rFonts w:ascii="Arial" w:hAnsi="Arial" w:cs="Arial"/>
          <w:color w:val="444444"/>
        </w:rPr>
        <w:br/>
      </w:r>
    </w:p>
    <w:p w14:paraId="4A172A04"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lastRenderedPageBreak/>
        <w:t>____________________________________________________________________</w:t>
      </w:r>
    </w:p>
    <w:p w14:paraId="75B3C5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w:t>
      </w:r>
    </w:p>
    <w:p w14:paraId="0CAE93D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мая 2021 года </w:t>
      </w:r>
      <w:hyperlink r:id="rId439" w:anchor="65C0IR"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40" w:anchor="8PU0LV" w:history="1">
        <w:r>
          <w:rPr>
            <w:rStyle w:val="a3"/>
            <w:rFonts w:ascii="Arial" w:hAnsi="Arial" w:cs="Arial"/>
            <w:color w:val="3451A0"/>
          </w:rPr>
          <w:t>предыдущую редакцию</w:t>
        </w:r>
      </w:hyperlink>
      <w:r>
        <w:rPr>
          <w:rFonts w:ascii="Arial" w:hAnsi="Arial" w:cs="Arial"/>
          <w:color w:val="444444"/>
        </w:rPr>
        <w:t>)</w:t>
      </w:r>
    </w:p>
    <w:p w14:paraId="206B061D"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44D639F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6 части 5 настоящей статьи вступил в силу с 1 января 2022 года - см. </w:t>
      </w:r>
      <w:hyperlink r:id="rId441" w:anchor="7DM0K9" w:history="1">
        <w:r>
          <w:rPr>
            <w:rStyle w:val="a3"/>
            <w:rFonts w:ascii="Arial" w:hAnsi="Arial" w:cs="Arial"/>
            <w:color w:val="3451A0"/>
          </w:rPr>
          <w:t>пункт 2 статьи 4 Федерального закона от 30 апреля 2021 года N 128-ФЗ</w:t>
        </w:r>
      </w:hyperlink>
      <w:r>
        <w:rPr>
          <w:rFonts w:ascii="Arial" w:hAnsi="Arial" w:cs="Arial"/>
          <w:color w:val="444444"/>
        </w:rPr>
        <w:t>.</w:t>
      </w:r>
      <w:r>
        <w:rPr>
          <w:rFonts w:ascii="Arial" w:hAnsi="Arial" w:cs="Arial"/>
          <w:color w:val="444444"/>
        </w:rPr>
        <w:br/>
      </w:r>
    </w:p>
    <w:p w14:paraId="697976E4"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73D2E6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5_1.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w:t>
      </w:r>
      <w:proofErr w:type="spellStart"/>
      <w:r>
        <w:rPr>
          <w:rFonts w:ascii="Arial" w:hAnsi="Arial" w:cs="Arial"/>
          <w:color w:val="444444"/>
        </w:rPr>
        <w:t>дефектуры</w:t>
      </w:r>
      <w:proofErr w:type="spellEnd"/>
      <w:r>
        <w:rPr>
          <w:rFonts w:ascii="Arial" w:hAnsi="Arial" w:cs="Arial"/>
          <w:color w:val="444444"/>
        </w:rPr>
        <w:t xml:space="preserve"> или риска возникновения </w:t>
      </w:r>
      <w:proofErr w:type="spellStart"/>
      <w:r>
        <w:rPr>
          <w:rFonts w:ascii="Arial" w:hAnsi="Arial" w:cs="Arial"/>
          <w:color w:val="444444"/>
        </w:rPr>
        <w:t>дефектуры</w:t>
      </w:r>
      <w:proofErr w:type="spellEnd"/>
      <w:r>
        <w:rPr>
          <w:rFonts w:ascii="Arial" w:hAnsi="Arial" w:cs="Arial"/>
          <w:color w:val="444444"/>
        </w:rPr>
        <w:t xml:space="preserve">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7CDB65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8 января 2020 года </w:t>
      </w:r>
      <w:hyperlink r:id="rId442" w:anchor="7DA0K6" w:history="1">
        <w:r>
          <w:rPr>
            <w:rStyle w:val="a3"/>
            <w:rFonts w:ascii="Arial" w:hAnsi="Arial" w:cs="Arial"/>
            <w:color w:val="3451A0"/>
          </w:rPr>
          <w:t>Федеральным законом от 27 декабря 2019 года N 518-ФЗ</w:t>
        </w:r>
      </w:hyperlink>
      <w:r>
        <w:rPr>
          <w:rFonts w:ascii="Arial" w:hAnsi="Arial" w:cs="Arial"/>
          <w:color w:val="444444"/>
        </w:rPr>
        <w:t>; в редакции, введенной в действие </w:t>
      </w:r>
      <w:hyperlink r:id="rId443" w:anchor="7EG0KJ" w:history="1">
        <w:r>
          <w:rPr>
            <w:rStyle w:val="a3"/>
            <w:rFonts w:ascii="Arial" w:hAnsi="Arial" w:cs="Arial"/>
            <w:color w:val="3451A0"/>
          </w:rPr>
          <w:t>Федеральным законом от 1 апреля 2020 года N 98-ФЗ</w:t>
        </w:r>
      </w:hyperlink>
      <w:r>
        <w:rPr>
          <w:rFonts w:ascii="Arial" w:hAnsi="Arial" w:cs="Arial"/>
          <w:color w:val="444444"/>
        </w:rPr>
        <w:t>; в редакции, введенной в действие </w:t>
      </w:r>
      <w:hyperlink r:id="rId444" w:anchor="7DK0KA" w:history="1">
        <w:r>
          <w:rPr>
            <w:rStyle w:val="a3"/>
            <w:rFonts w:ascii="Arial" w:hAnsi="Arial" w:cs="Arial"/>
            <w:color w:val="3451A0"/>
          </w:rPr>
          <w:t>Федеральным законом от 8 марта 2022 года N 46-ФЗ</w:t>
        </w:r>
      </w:hyperlink>
      <w:r>
        <w:rPr>
          <w:rFonts w:ascii="Arial" w:hAnsi="Arial" w:cs="Arial"/>
          <w:color w:val="444444"/>
        </w:rPr>
        <w:t>. - См. </w:t>
      </w:r>
      <w:hyperlink r:id="rId445" w:anchor="BPC0P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7D008D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5_2.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52F07AD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11 мая 2021 года </w:t>
      </w:r>
      <w:hyperlink r:id="rId446" w:anchor="7DG0K9"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r>
        <w:rPr>
          <w:rFonts w:ascii="Arial" w:hAnsi="Arial" w:cs="Arial"/>
          <w:color w:val="444444"/>
        </w:rPr>
        <w:br/>
      </w:r>
    </w:p>
    <w:p w14:paraId="6EA4AC2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w:t>
      </w:r>
      <w:hyperlink r:id="rId447" w:anchor="7DI0K8" w:history="1">
        <w:r>
          <w:rPr>
            <w:rStyle w:val="a3"/>
            <w:rFonts w:ascii="Arial" w:hAnsi="Arial" w:cs="Arial"/>
            <w:color w:val="3451A0"/>
          </w:rPr>
          <w:t>подпунктах "а"</w:t>
        </w:r>
      </w:hyperlink>
      <w:r>
        <w:rPr>
          <w:rFonts w:ascii="Arial" w:hAnsi="Arial" w:cs="Arial"/>
          <w:color w:val="444444"/>
        </w:rPr>
        <w:t>, </w:t>
      </w:r>
      <w:hyperlink r:id="rId448" w:anchor="7DM0KA" w:history="1">
        <w:r>
          <w:rPr>
            <w:rStyle w:val="a3"/>
            <w:rFonts w:ascii="Arial" w:hAnsi="Arial" w:cs="Arial"/>
            <w:color w:val="3451A0"/>
          </w:rPr>
          <w:t>"в"</w:t>
        </w:r>
      </w:hyperlink>
      <w:r>
        <w:rPr>
          <w:rFonts w:ascii="Arial" w:hAnsi="Arial" w:cs="Arial"/>
          <w:color w:val="444444"/>
        </w:rPr>
        <w:t> и </w:t>
      </w:r>
      <w:hyperlink r:id="rId449" w:anchor="7DO0KB" w:history="1">
        <w:r>
          <w:rPr>
            <w:rStyle w:val="a3"/>
            <w:rFonts w:ascii="Arial" w:hAnsi="Arial" w:cs="Arial"/>
            <w:color w:val="3451A0"/>
          </w:rPr>
          <w:t>"г"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Arial" w:hAnsi="Arial" w:cs="Arial"/>
          <w:color w:val="444444"/>
        </w:rPr>
        <w:t>), устанавливается Правительством Российской Федерации.</w:t>
      </w:r>
    </w:p>
    <w:p w14:paraId="3E6CE9D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мая 2021 года </w:t>
      </w:r>
      <w:hyperlink r:id="rId450" w:anchor="7DI0KA"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51" w:anchor="8Q00M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3530A2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r>
        <w:rPr>
          <w:rFonts w:ascii="Arial" w:hAnsi="Arial" w:cs="Arial"/>
          <w:color w:val="444444"/>
        </w:rPr>
        <w:br/>
      </w:r>
    </w:p>
    <w:p w14:paraId="53B99DC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452" w:anchor="64U0IK" w:history="1">
        <w:r>
          <w:rPr>
            <w:rStyle w:val="a3"/>
            <w:rFonts w:ascii="Arial" w:hAnsi="Arial" w:cs="Arial"/>
            <w:color w:val="3451A0"/>
          </w:rPr>
          <w:t>Федеральным законом от 31 июля 2020 года N 258-ФЗ "Об экспериментальных правовых режимах в сфере цифровых инноваций в Российской Федерации"</w:t>
        </w:r>
      </w:hyperlink>
      <w:r>
        <w:rPr>
          <w:rFonts w:ascii="Arial" w:hAnsi="Arial" w:cs="Arial"/>
          <w:color w:val="444444"/>
        </w:rPr>
        <w:t>, с учетом требований, установленных правом Евразийского экономического союза.</w:t>
      </w:r>
    </w:p>
    <w:p w14:paraId="12E8030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453" w:anchor="8OE0LK" w:history="1">
        <w:r>
          <w:rPr>
            <w:rStyle w:val="a3"/>
            <w:rFonts w:ascii="Arial" w:hAnsi="Arial" w:cs="Arial"/>
            <w:color w:val="3451A0"/>
          </w:rPr>
          <w:t>Федеральным законом от 2 июля 2021 года N 331-ФЗ</w:t>
        </w:r>
      </w:hyperlink>
      <w:r>
        <w:rPr>
          <w:rFonts w:ascii="Arial" w:hAnsi="Arial" w:cs="Arial"/>
          <w:color w:val="444444"/>
        </w:rPr>
        <w:t>. - См. </w:t>
      </w:r>
      <w:hyperlink r:id="rId454" w:anchor="8Q40M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9C86AB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8_1.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48B4075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2022 года </w:t>
      </w:r>
      <w:hyperlink r:id="rId455" w:anchor="7DK0KB"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r>
        <w:rPr>
          <w:rFonts w:ascii="Arial" w:hAnsi="Arial" w:cs="Arial"/>
          <w:color w:val="444444"/>
        </w:rPr>
        <w:br/>
      </w:r>
    </w:p>
    <w:p w14:paraId="3D8B5CC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2673A1B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11 мая 2021 года </w:t>
      </w:r>
      <w:hyperlink r:id="rId456" w:anchor="7DM0KC"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57" w:anchor="8Q60M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D0F349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w:t>
      </w:r>
      <w:r>
        <w:rPr>
          <w:rFonts w:ascii="Arial" w:hAnsi="Arial" w:cs="Arial"/>
          <w:color w:val="444444"/>
        </w:rPr>
        <w:lastRenderedPageBreak/>
        <w:t>изготовление медицинских изделий, и размещает его на своем официальном сайте в сети "Интернет".</w:t>
      </w:r>
    </w:p>
    <w:p w14:paraId="0B6108D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458" w:anchor="A7S0N9"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459" w:anchor="8Q80M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49C78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21C949E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w:t>
      </w:r>
      <w:hyperlink r:id="rId460" w:anchor="A7S0N9"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461" w:anchor="8QA0M5" w:history="1">
        <w:r>
          <w:rPr>
            <w:rStyle w:val="a3"/>
            <w:rFonts w:ascii="Arial" w:hAnsi="Arial" w:cs="Arial"/>
            <w:color w:val="3451A0"/>
          </w:rPr>
          <w:t>предыдущую редакцию</w:t>
        </w:r>
      </w:hyperlink>
      <w:r>
        <w:rPr>
          <w:rFonts w:ascii="Arial" w:hAnsi="Arial" w:cs="Arial"/>
          <w:color w:val="444444"/>
        </w:rPr>
        <w:t>)     </w:t>
      </w:r>
      <w:r>
        <w:rPr>
          <w:rFonts w:ascii="Arial" w:hAnsi="Arial" w:cs="Arial"/>
          <w:color w:val="444444"/>
        </w:rPr>
        <w:br/>
      </w:r>
    </w:p>
    <w:p w14:paraId="42261CB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наименование медицинского изделия;</w:t>
      </w:r>
      <w:r>
        <w:rPr>
          <w:rFonts w:ascii="Arial" w:hAnsi="Arial" w:cs="Arial"/>
          <w:color w:val="444444"/>
        </w:rPr>
        <w:br/>
      </w:r>
    </w:p>
    <w:p w14:paraId="4B281F2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дата государственной регистрации медицинского изделия и его регистрационный номер, срок действия регистрационного удостоверения;</w:t>
      </w:r>
      <w:r>
        <w:rPr>
          <w:rFonts w:ascii="Arial" w:hAnsi="Arial" w:cs="Arial"/>
          <w:color w:val="444444"/>
        </w:rPr>
        <w:br/>
      </w:r>
    </w:p>
    <w:p w14:paraId="5D3FD50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назначение медицинского изделия, установленное производителем;</w:t>
      </w:r>
      <w:r>
        <w:rPr>
          <w:rFonts w:ascii="Arial" w:hAnsi="Arial" w:cs="Arial"/>
          <w:color w:val="444444"/>
        </w:rPr>
        <w:br/>
      </w:r>
    </w:p>
    <w:p w14:paraId="74DBB69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вид медицинского изделия;</w:t>
      </w:r>
      <w:r>
        <w:rPr>
          <w:rFonts w:ascii="Arial" w:hAnsi="Arial" w:cs="Arial"/>
          <w:color w:val="444444"/>
        </w:rPr>
        <w:br/>
      </w:r>
    </w:p>
    <w:p w14:paraId="2BF9C62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класс потенциального риска применения медицинского изделия;</w:t>
      </w:r>
      <w:r>
        <w:rPr>
          <w:rFonts w:ascii="Arial" w:hAnsi="Arial" w:cs="Arial"/>
          <w:color w:val="444444"/>
        </w:rPr>
        <w:br/>
      </w:r>
    </w:p>
    <w:p w14:paraId="2832CE3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код </w:t>
      </w:r>
      <w:hyperlink r:id="rId462" w:anchor="7D20K3" w:history="1">
        <w:r>
          <w:rPr>
            <w:rStyle w:val="a3"/>
            <w:rFonts w:ascii="Arial" w:hAnsi="Arial" w:cs="Arial"/>
            <w:color w:val="3451A0"/>
          </w:rPr>
          <w:t>Общероссийского классификатора продукции по видам экономической деятельности</w:t>
        </w:r>
      </w:hyperlink>
      <w:r>
        <w:rPr>
          <w:rFonts w:ascii="Arial" w:hAnsi="Arial" w:cs="Arial"/>
          <w:color w:val="444444"/>
        </w:rPr>
        <w:t>;</w:t>
      </w:r>
    </w:p>
    <w:p w14:paraId="401DA8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11 мая 2021 года </w:t>
      </w:r>
      <w:hyperlink r:id="rId463" w:anchor="7DO0KD"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64" w:anchor="A9S0NP"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CD67A9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5B29B3E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11 мая 2021 года </w:t>
      </w:r>
      <w:hyperlink r:id="rId465" w:anchor="7DO0KD"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66" w:anchor="A9U0N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9E7252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388C4D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467" w:anchor="A7S0N9"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468" w:anchor="AA0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0F397F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адрес места производства или изготовления медицинского изделия;</w:t>
      </w:r>
      <w:r>
        <w:rPr>
          <w:rFonts w:ascii="Arial" w:hAnsi="Arial" w:cs="Arial"/>
          <w:color w:val="444444"/>
        </w:rPr>
        <w:br/>
      </w:r>
    </w:p>
    <w:p w14:paraId="6C1992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сведения о взаимозаменяемых медицинских изделиях;</w:t>
      </w:r>
      <w:r>
        <w:rPr>
          <w:rFonts w:ascii="Arial" w:hAnsi="Arial" w:cs="Arial"/>
          <w:color w:val="444444"/>
        </w:rPr>
        <w:br/>
      </w:r>
    </w:p>
    <w:p w14:paraId="2C24AB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иные сведения, определяемые Правительством Российской Федерации.</w:t>
      </w:r>
    </w:p>
    <w:p w14:paraId="15DE329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11 мая 2021 года </w:t>
      </w:r>
      <w:hyperlink r:id="rId469" w:anchor="7DO0KD"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r>
        <w:rPr>
          <w:rFonts w:ascii="Arial" w:hAnsi="Arial" w:cs="Arial"/>
          <w:color w:val="444444"/>
        </w:rPr>
        <w:br/>
      </w:r>
    </w:p>
    <w:p w14:paraId="084730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11_1. На территории Российской Федерации допускается изготовление, хранение, применение, утилизация или уничтожение в порядке, установленном </w:t>
      </w:r>
      <w:r>
        <w:rPr>
          <w:rFonts w:ascii="Arial" w:hAnsi="Arial" w:cs="Arial"/>
          <w:color w:val="444444"/>
        </w:rPr>
        <w:lastRenderedPageBreak/>
        <w:t xml:space="preserve">уполномоченным федеральным органом исполнительной власти, незарегистрированных медицинских изделий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а также требования к медицинским организациям, в которых изготавливаются и применяются незарегистрированные медицинские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а также за проведение экспертизы качества, безопасности и эффективности незарегистрированного медицинского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в целях предоставления разрешения на применение незарегистрированного медицинского изделия для диагностики </w:t>
      </w:r>
      <w:proofErr w:type="spellStart"/>
      <w:r>
        <w:rPr>
          <w:rFonts w:ascii="Arial" w:hAnsi="Arial" w:cs="Arial"/>
          <w:color w:val="444444"/>
        </w:rPr>
        <w:t>in</w:t>
      </w:r>
      <w:proofErr w:type="spellEnd"/>
      <w:r>
        <w:rPr>
          <w:rFonts w:ascii="Arial" w:hAnsi="Arial" w:cs="Arial"/>
          <w:color w:val="444444"/>
        </w:rPr>
        <w:t xml:space="preserve"> </w:t>
      </w:r>
      <w:proofErr w:type="spellStart"/>
      <w:r>
        <w:rPr>
          <w:rFonts w:ascii="Arial" w:hAnsi="Arial" w:cs="Arial"/>
          <w:color w:val="444444"/>
        </w:rPr>
        <w:t>vitro</w:t>
      </w:r>
      <w:proofErr w:type="spellEnd"/>
      <w:r>
        <w:rPr>
          <w:rFonts w:ascii="Arial" w:hAnsi="Arial" w:cs="Arial"/>
          <w:color w:val="444444"/>
        </w:rPr>
        <w:t xml:space="preserve">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2E15FB2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2022 года </w:t>
      </w:r>
      <w:hyperlink r:id="rId470" w:anchor="7DC0K6" w:history="1">
        <w:r>
          <w:rPr>
            <w:rStyle w:val="a3"/>
            <w:rFonts w:ascii="Arial" w:hAnsi="Arial" w:cs="Arial"/>
            <w:color w:val="3451A0"/>
          </w:rPr>
          <w:t>Федеральным законом от 30 апреля 2021 года N 128-ФЗ</w:t>
        </w:r>
      </w:hyperlink>
      <w:r>
        <w:rPr>
          <w:rFonts w:ascii="Arial" w:hAnsi="Arial" w:cs="Arial"/>
          <w:color w:val="444444"/>
        </w:rPr>
        <w:t>)</w:t>
      </w:r>
    </w:p>
    <w:p w14:paraId="1C51E66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0D01F82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71"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w:t>
      </w:r>
      <w:r>
        <w:rPr>
          <w:rFonts w:ascii="Arial" w:hAnsi="Arial" w:cs="Arial"/>
          <w:color w:val="444444"/>
        </w:rPr>
        <w:br/>
      </w:r>
    </w:p>
    <w:p w14:paraId="1F9ADDF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1342441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72"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 в редакции, введенной в действие с 11 мая 2021 года </w:t>
      </w:r>
      <w:hyperlink r:id="rId473" w:anchor="7DE0K7"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74" w:anchor="AAS0N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03B0D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Контрафактное медицинское изделие - медицинское изделие, находящееся в обороте с нарушением гражданского законодательства.</w:t>
      </w:r>
    </w:p>
    <w:p w14:paraId="248B986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75"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w:t>
      </w:r>
      <w:r>
        <w:rPr>
          <w:rFonts w:ascii="Arial" w:hAnsi="Arial" w:cs="Arial"/>
          <w:color w:val="444444"/>
        </w:rPr>
        <w:br/>
      </w:r>
    </w:p>
    <w:p w14:paraId="1A637C6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Запрещается производство:</w:t>
      </w:r>
      <w:r>
        <w:rPr>
          <w:rFonts w:ascii="Arial" w:hAnsi="Arial" w:cs="Arial"/>
          <w:color w:val="444444"/>
        </w:rPr>
        <w:br/>
      </w:r>
    </w:p>
    <w:p w14:paraId="75A8E12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незарегистрированных медицинских изделий, за исключением медицинских изделий, указанных в части 5 настоящей статьи;</w:t>
      </w:r>
    </w:p>
    <w:p w14:paraId="6AD2453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11 мая 2021 года </w:t>
      </w:r>
      <w:hyperlink r:id="rId476" w:anchor="7DG0K8"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77" w:anchor="AB6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FB579A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фальсифицированных медицинских изделий;</w:t>
      </w:r>
      <w:r>
        <w:rPr>
          <w:rFonts w:ascii="Arial" w:hAnsi="Arial" w:cs="Arial"/>
          <w:color w:val="444444"/>
        </w:rPr>
        <w:br/>
      </w:r>
    </w:p>
    <w:p w14:paraId="1008406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279B6F4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29 декабря 2020 года </w:t>
      </w:r>
      <w:hyperlink r:id="rId478" w:anchor="7E20KE" w:history="1">
        <w:r>
          <w:rPr>
            <w:rStyle w:val="a3"/>
            <w:rFonts w:ascii="Arial" w:hAnsi="Arial" w:cs="Arial"/>
            <w:color w:val="3451A0"/>
          </w:rPr>
          <w:t>Федеральным законом от 27 декабря 2019 года N 481-ФЗ</w:t>
        </w:r>
      </w:hyperlink>
      <w:r>
        <w:rPr>
          <w:rFonts w:ascii="Arial" w:hAnsi="Arial" w:cs="Arial"/>
          <w:color w:val="444444"/>
        </w:rPr>
        <w:t>)</w:t>
      </w:r>
      <w:r>
        <w:rPr>
          <w:rFonts w:ascii="Arial" w:hAnsi="Arial" w:cs="Arial"/>
          <w:color w:val="444444"/>
        </w:rPr>
        <w:br/>
      </w:r>
    </w:p>
    <w:p w14:paraId="1108078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медицинских изделий, содержащих этиловый спирт, на основном технологическом оборудовании для производства этилового спирта, указанном в </w:t>
      </w:r>
      <w:hyperlink r:id="rId479" w:anchor="A7O0ND" w:history="1">
        <w:r>
          <w:rPr>
            <w:rStyle w:val="a3"/>
            <w:rFonts w:ascii="Arial" w:hAnsi="Arial" w:cs="Arial"/>
            <w:color w:val="3451A0"/>
          </w:rPr>
          <w:t>пункте 1_1 статьи 14_1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rFonts w:ascii="Arial" w:hAnsi="Arial" w:cs="Arial"/>
          <w:color w:val="444444"/>
        </w:rPr>
        <w:t>.</w:t>
      </w:r>
    </w:p>
    <w:p w14:paraId="7C1583A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29 декабря 2020 года </w:t>
      </w:r>
      <w:hyperlink r:id="rId480" w:anchor="7E20KE" w:history="1">
        <w:r>
          <w:rPr>
            <w:rStyle w:val="a3"/>
            <w:rFonts w:ascii="Arial" w:hAnsi="Arial" w:cs="Arial"/>
            <w:color w:val="3451A0"/>
          </w:rPr>
          <w:t>Федеральным законом от 27 декабря 2019 года N 481-ФЗ</w:t>
        </w:r>
      </w:hyperlink>
      <w:r>
        <w:rPr>
          <w:rFonts w:ascii="Arial" w:hAnsi="Arial" w:cs="Arial"/>
          <w:color w:val="444444"/>
        </w:rPr>
        <w:t>)</w:t>
      </w:r>
    </w:p>
    <w:p w14:paraId="6067C38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81"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w:t>
      </w:r>
      <w:r>
        <w:rPr>
          <w:rFonts w:ascii="Arial" w:hAnsi="Arial" w:cs="Arial"/>
          <w:color w:val="444444"/>
        </w:rPr>
        <w:br/>
      </w:r>
    </w:p>
    <w:p w14:paraId="07C4FE9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15_1.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2B68AE7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декабря 2020 года </w:t>
      </w:r>
      <w:hyperlink r:id="rId482" w:anchor="7E60KG" w:history="1">
        <w:r>
          <w:rPr>
            <w:rStyle w:val="a3"/>
            <w:rFonts w:ascii="Arial" w:hAnsi="Arial" w:cs="Arial"/>
            <w:color w:val="3451A0"/>
          </w:rPr>
          <w:t>Федеральным законом от 27 декабря 2019 года N 481-ФЗ</w:t>
        </w:r>
      </w:hyperlink>
      <w:r>
        <w:rPr>
          <w:rFonts w:ascii="Arial" w:hAnsi="Arial" w:cs="Arial"/>
          <w:color w:val="444444"/>
        </w:rPr>
        <w:t>)</w:t>
      </w:r>
      <w:r>
        <w:rPr>
          <w:rFonts w:ascii="Arial" w:hAnsi="Arial" w:cs="Arial"/>
          <w:color w:val="444444"/>
        </w:rPr>
        <w:br/>
      </w:r>
    </w:p>
    <w:p w14:paraId="69F903F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111AB9B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83"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 в редакции, введенной в действие с 11 мая 2021 года </w:t>
      </w:r>
      <w:hyperlink r:id="rId484" w:anchor="7DI0K9"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85" w:anchor="ABA0N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95322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155DA3D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86"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 в редакции, введенной в действие с 11 мая 2021 года </w:t>
      </w:r>
      <w:hyperlink r:id="rId487" w:anchor="7DK0KA" w:history="1">
        <w:r>
          <w:rPr>
            <w:rStyle w:val="a3"/>
            <w:rFonts w:ascii="Arial" w:hAnsi="Arial" w:cs="Arial"/>
            <w:color w:val="3451A0"/>
          </w:rPr>
          <w:t>Федеральным законом от 30 апреля 2021 года N 128-ФЗ</w:t>
        </w:r>
      </w:hyperlink>
      <w:r>
        <w:rPr>
          <w:rFonts w:ascii="Arial" w:hAnsi="Arial" w:cs="Arial"/>
          <w:color w:val="444444"/>
        </w:rPr>
        <w:t>. - См. </w:t>
      </w:r>
      <w:hyperlink r:id="rId488" w:anchor="ABC0O0"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46357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323123B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дополнительно включена с 23 января 2015 года </w:t>
      </w:r>
      <w:hyperlink r:id="rId489"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w:t>
      </w:r>
      <w:r>
        <w:rPr>
          <w:rFonts w:ascii="Arial" w:hAnsi="Arial" w:cs="Arial"/>
          <w:color w:val="444444"/>
        </w:rPr>
        <w:br/>
      </w:r>
    </w:p>
    <w:p w14:paraId="2234370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482F60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90"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 в редакции, введенной в действие с 13 июля 2021 года </w:t>
      </w:r>
      <w:hyperlink r:id="rId491" w:history="1">
        <w:r>
          <w:rPr>
            <w:rStyle w:val="a3"/>
            <w:rFonts w:ascii="Arial" w:hAnsi="Arial" w:cs="Arial"/>
            <w:color w:val="3451A0"/>
          </w:rPr>
          <w:t>Федеральным законом от 2 июля 2021 года N 314-ФЗ</w:t>
        </w:r>
      </w:hyperlink>
      <w:r>
        <w:rPr>
          <w:rFonts w:ascii="Arial" w:hAnsi="Arial" w:cs="Arial"/>
          <w:color w:val="444444"/>
        </w:rPr>
        <w:t> - См. </w:t>
      </w:r>
      <w:hyperlink r:id="rId492" w:anchor="ABG0O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CA47C1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2D387A5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23 января 2015 года </w:t>
      </w:r>
      <w:hyperlink r:id="rId493" w:anchor="7DM0K9" w:history="1">
        <w:r>
          <w:rPr>
            <w:rStyle w:val="a3"/>
            <w:rFonts w:ascii="Arial" w:hAnsi="Arial" w:cs="Arial"/>
            <w:color w:val="3451A0"/>
          </w:rPr>
          <w:t>Федеральным законом от 31 декабря 2014 года N 532-ФЗ</w:t>
        </w:r>
      </w:hyperlink>
      <w:r>
        <w:rPr>
          <w:rFonts w:ascii="Arial" w:hAnsi="Arial" w:cs="Arial"/>
          <w:color w:val="444444"/>
        </w:rPr>
        <w:t>; в редакции, введенной в действие с 13 июля 2021 года </w:t>
      </w:r>
      <w:hyperlink r:id="rId494" w:history="1">
        <w:r>
          <w:rPr>
            <w:rStyle w:val="a3"/>
            <w:rFonts w:ascii="Arial" w:hAnsi="Arial" w:cs="Arial"/>
            <w:color w:val="3451A0"/>
          </w:rPr>
          <w:t>Федеральным законом от 2 июля 2021 года N 314-ФЗ</w:t>
        </w:r>
      </w:hyperlink>
      <w:r>
        <w:rPr>
          <w:rFonts w:ascii="Arial" w:hAnsi="Arial" w:cs="Arial"/>
          <w:color w:val="444444"/>
        </w:rPr>
        <w:t> - См. </w:t>
      </w:r>
      <w:hyperlink r:id="rId495" w:anchor="ABI0O3"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AB9E6C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78D6EFE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496" w:anchor="6580IP" w:history="1">
        <w:r>
          <w:rPr>
            <w:rStyle w:val="a3"/>
            <w:rFonts w:ascii="Arial" w:hAnsi="Arial" w:cs="Arial"/>
            <w:color w:val="3451A0"/>
          </w:rPr>
          <w:t>Федеральным законом от 26 марта 2020 года N 67-ФЗ</w:t>
        </w:r>
      </w:hyperlink>
      <w:r>
        <w:rPr>
          <w:rFonts w:ascii="Arial" w:hAnsi="Arial" w:cs="Arial"/>
          <w:color w:val="444444"/>
        </w:rPr>
        <w:t>)</w:t>
      </w:r>
      <w:r>
        <w:rPr>
          <w:rFonts w:ascii="Arial" w:hAnsi="Arial" w:cs="Arial"/>
          <w:color w:val="444444"/>
        </w:rPr>
        <w:br/>
      </w:r>
    </w:p>
    <w:p w14:paraId="68BD5C2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В течение девяноста календарных дней со дня утверждения Правительством Российской Федерации перечня медицинских изделий, указанного в </w:t>
      </w:r>
      <w:hyperlink r:id="rId497" w:anchor="BPE0P2" w:history="1">
        <w:r>
          <w:rPr>
            <w:rStyle w:val="a3"/>
            <w:rFonts w:ascii="Arial" w:hAnsi="Arial" w:cs="Arial"/>
            <w:color w:val="3451A0"/>
          </w:rPr>
          <w:t>части 21 настоящей статьи</w:t>
        </w:r>
      </w:hyperlink>
      <w:r>
        <w:rPr>
          <w:rFonts w:ascii="Arial" w:hAnsi="Arial" w:cs="Arial"/>
          <w:color w:val="444444"/>
        </w:rPr>
        <w:t>,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438661F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498" w:anchor="6580IP" w:history="1">
        <w:r>
          <w:rPr>
            <w:rStyle w:val="a3"/>
            <w:rFonts w:ascii="Arial" w:hAnsi="Arial" w:cs="Arial"/>
            <w:color w:val="3451A0"/>
          </w:rPr>
          <w:t>Федеральным законом от 26 марта 2020 года N 67-ФЗ</w:t>
        </w:r>
      </w:hyperlink>
      <w:r>
        <w:rPr>
          <w:rFonts w:ascii="Arial" w:hAnsi="Arial" w:cs="Arial"/>
          <w:color w:val="444444"/>
        </w:rPr>
        <w:t>)</w:t>
      </w:r>
      <w:r>
        <w:rPr>
          <w:rFonts w:ascii="Arial" w:hAnsi="Arial" w:cs="Arial"/>
          <w:color w:val="444444"/>
        </w:rPr>
        <w:br/>
      </w:r>
    </w:p>
    <w:p w14:paraId="156A553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2B5325A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499" w:anchor="7E20KB" w:history="1">
        <w:r>
          <w:rPr>
            <w:rStyle w:val="a3"/>
            <w:rFonts w:ascii="Arial" w:hAnsi="Arial" w:cs="Arial"/>
            <w:color w:val="3451A0"/>
          </w:rPr>
          <w:t>Федеральным законом от 1 апреля 2020 года N 98-ФЗ</w:t>
        </w:r>
      </w:hyperlink>
      <w:r>
        <w:rPr>
          <w:rFonts w:ascii="Arial" w:hAnsi="Arial" w:cs="Arial"/>
          <w:color w:val="444444"/>
        </w:rPr>
        <w:t>)</w:t>
      </w:r>
      <w:r>
        <w:rPr>
          <w:rFonts w:ascii="Arial" w:hAnsi="Arial" w:cs="Arial"/>
          <w:color w:val="444444"/>
        </w:rPr>
        <w:br/>
      </w:r>
    </w:p>
    <w:p w14:paraId="2FD90E6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350A53D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500" w:anchor="7DM0KB" w:history="1">
        <w:r>
          <w:rPr>
            <w:rStyle w:val="a3"/>
            <w:rFonts w:ascii="Arial" w:hAnsi="Arial" w:cs="Arial"/>
            <w:color w:val="3451A0"/>
          </w:rPr>
          <w:t>Федеральным законом от 8 марта 2022 года N 46-ФЗ</w:t>
        </w:r>
      </w:hyperlink>
      <w:r>
        <w:rPr>
          <w:rFonts w:ascii="Arial" w:hAnsi="Arial" w:cs="Arial"/>
          <w:color w:val="444444"/>
        </w:rPr>
        <w:t>)     </w:t>
      </w:r>
      <w:r>
        <w:rPr>
          <w:rFonts w:ascii="Arial" w:hAnsi="Arial" w:cs="Arial"/>
          <w:color w:val="444444"/>
        </w:rPr>
        <w:br/>
      </w:r>
    </w:p>
    <w:p w14:paraId="68404C4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05BC325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501" w:anchor="65A0IQ" w:history="1">
        <w:r>
          <w:rPr>
            <w:rStyle w:val="a3"/>
            <w:rFonts w:ascii="Arial" w:hAnsi="Arial" w:cs="Arial"/>
            <w:color w:val="3451A0"/>
          </w:rPr>
          <w:t>Федеральным законом от 26 марта 2022 года N 64-ФЗ</w:t>
        </w:r>
      </w:hyperlink>
      <w:r>
        <w:rPr>
          <w:rFonts w:ascii="Arial" w:hAnsi="Arial" w:cs="Arial"/>
          <w:color w:val="444444"/>
        </w:rPr>
        <w:t>)</w:t>
      </w:r>
      <w:r>
        <w:rPr>
          <w:rFonts w:ascii="Arial" w:hAnsi="Arial" w:cs="Arial"/>
          <w:color w:val="444444"/>
        </w:rPr>
        <w:br/>
      </w:r>
    </w:p>
    <w:p w14:paraId="1FE3091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02" w:anchor="7DQ0KA" w:history="1">
        <w:r>
          <w:rPr>
            <w:rStyle w:val="a3"/>
            <w:rFonts w:ascii="Arial" w:hAnsi="Arial" w:cs="Arial"/>
            <w:color w:val="3451A0"/>
          </w:rPr>
          <w:t>Комментарий к статье 38</w:t>
        </w:r>
      </w:hyperlink>
    </w:p>
    <w:p w14:paraId="7B9A423A" w14:textId="79418977" w:rsidR="00F80D47" w:rsidRDefault="00F80D47"/>
    <w:p w14:paraId="1F6617A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фамилия, имя, отчество, а также фамилия, которая была у гражданина при рождении;</w:t>
      </w:r>
      <w:r>
        <w:rPr>
          <w:rFonts w:ascii="Arial" w:hAnsi="Arial" w:cs="Arial"/>
          <w:color w:val="444444"/>
        </w:rPr>
        <w:br/>
      </w:r>
    </w:p>
    <w:p w14:paraId="2AA5F69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дата рождения;</w:t>
      </w:r>
      <w:r>
        <w:rPr>
          <w:rFonts w:ascii="Arial" w:hAnsi="Arial" w:cs="Arial"/>
          <w:color w:val="444444"/>
        </w:rPr>
        <w:br/>
      </w:r>
    </w:p>
    <w:p w14:paraId="3BF132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пол;</w:t>
      </w:r>
      <w:r>
        <w:rPr>
          <w:rFonts w:ascii="Arial" w:hAnsi="Arial" w:cs="Arial"/>
          <w:color w:val="444444"/>
        </w:rPr>
        <w:br/>
      </w:r>
    </w:p>
    <w:p w14:paraId="2F39B48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адрес места жительства;</w:t>
      </w:r>
      <w:r>
        <w:rPr>
          <w:rFonts w:ascii="Arial" w:hAnsi="Arial" w:cs="Arial"/>
          <w:color w:val="444444"/>
        </w:rPr>
        <w:br/>
      </w:r>
    </w:p>
    <w:p w14:paraId="53CFBA9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серия и номер паспорта (свидетельства о рождении) или удостоверения личности, дата выдачи указанных документов;</w:t>
      </w:r>
      <w:r>
        <w:rPr>
          <w:rFonts w:ascii="Arial" w:hAnsi="Arial" w:cs="Arial"/>
          <w:color w:val="444444"/>
        </w:rPr>
        <w:br/>
      </w:r>
    </w:p>
    <w:p w14:paraId="633636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дата включения в указанный федеральный регистр;</w:t>
      </w:r>
      <w:r>
        <w:rPr>
          <w:rFonts w:ascii="Arial" w:hAnsi="Arial" w:cs="Arial"/>
          <w:color w:val="444444"/>
        </w:rPr>
        <w:br/>
      </w:r>
    </w:p>
    <w:p w14:paraId="31D0126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диагноз заболевания (состояния);</w:t>
      </w:r>
      <w:r>
        <w:rPr>
          <w:rFonts w:ascii="Arial" w:hAnsi="Arial" w:cs="Arial"/>
          <w:color w:val="444444"/>
        </w:rPr>
        <w:br/>
      </w:r>
    </w:p>
    <w:p w14:paraId="165FE9D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иные сведения, определяемые Правительством Российской Федерации.</w:t>
      </w:r>
    </w:p>
    <w:p w14:paraId="789ABBD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7 мая 2016 года </w:t>
      </w:r>
      <w:hyperlink r:id="rId503" w:anchor="65E0IS" w:history="1">
        <w:r>
          <w:rPr>
            <w:rStyle w:val="a3"/>
            <w:rFonts w:ascii="Arial" w:hAnsi="Arial" w:cs="Arial"/>
            <w:color w:val="3451A0"/>
          </w:rPr>
          <w:t>Федеральным законом от 26 апреля 2016 года N 112-ФЗ</w:t>
        </w:r>
      </w:hyperlink>
      <w:r>
        <w:rPr>
          <w:rFonts w:ascii="Arial" w:hAnsi="Arial" w:cs="Arial"/>
          <w:color w:val="444444"/>
        </w:rPr>
        <w:t>)</w:t>
      </w:r>
      <w:r>
        <w:rPr>
          <w:rFonts w:ascii="Arial" w:hAnsi="Arial" w:cs="Arial"/>
          <w:color w:val="444444"/>
        </w:rPr>
        <w:br/>
      </w:r>
    </w:p>
    <w:p w14:paraId="63240B2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504" w:anchor="AAO0NO" w:history="1">
        <w:r>
          <w:rPr>
            <w:rStyle w:val="a3"/>
            <w:rFonts w:ascii="Arial" w:hAnsi="Arial" w:cs="Arial"/>
            <w:color w:val="3451A0"/>
          </w:rPr>
          <w:t>части 8 настоящей статьи</w:t>
        </w:r>
      </w:hyperlink>
      <w:r>
        <w:rPr>
          <w:rFonts w:ascii="Arial" w:hAnsi="Arial" w:cs="Arial"/>
          <w:color w:val="444444"/>
        </w:rPr>
        <w:t>, и своевременное представление сведений, содержащихся в нем, в уполномоченный федеральный орган исполнительной власти.</w:t>
      </w:r>
    </w:p>
    <w:p w14:paraId="78CDBDD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7 мая 2016 года </w:t>
      </w:r>
      <w:hyperlink r:id="rId505" w:anchor="65E0IS" w:history="1">
        <w:r>
          <w:rPr>
            <w:rStyle w:val="a3"/>
            <w:rFonts w:ascii="Arial" w:hAnsi="Arial" w:cs="Arial"/>
            <w:color w:val="3451A0"/>
          </w:rPr>
          <w:t>Федеральным законом от 26 апреля 2016 года N 112-ФЗ</w:t>
        </w:r>
      </w:hyperlink>
      <w:r>
        <w:rPr>
          <w:rFonts w:ascii="Arial" w:hAnsi="Arial" w:cs="Arial"/>
          <w:color w:val="444444"/>
        </w:rPr>
        <w:t>)</w:t>
      </w:r>
      <w:r>
        <w:rPr>
          <w:rFonts w:ascii="Arial" w:hAnsi="Arial" w:cs="Arial"/>
          <w:color w:val="444444"/>
        </w:rPr>
        <w:br/>
      </w:r>
    </w:p>
    <w:p w14:paraId="07F91B6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Правительство Российской Федерации вправе принимать решение о включении в перечень заболеваний, указанных в </w:t>
      </w:r>
      <w:hyperlink r:id="rId506" w:anchor="AAG0NM" w:history="1">
        <w:r>
          <w:rPr>
            <w:rStyle w:val="a3"/>
            <w:rFonts w:ascii="Arial" w:hAnsi="Arial" w:cs="Arial"/>
            <w:color w:val="3451A0"/>
          </w:rPr>
          <w:t>пункте 21 части 2 статьи 14 настоящего Федерального закона</w:t>
        </w:r>
      </w:hyperlink>
      <w:r>
        <w:rPr>
          <w:rFonts w:ascii="Arial" w:hAnsi="Arial" w:cs="Arial"/>
          <w:color w:val="444444"/>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7A9C214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7 мая 2016 года </w:t>
      </w:r>
      <w:hyperlink r:id="rId507" w:anchor="65E0IS" w:history="1">
        <w:r>
          <w:rPr>
            <w:rStyle w:val="a3"/>
            <w:rFonts w:ascii="Arial" w:hAnsi="Arial" w:cs="Arial"/>
            <w:color w:val="3451A0"/>
          </w:rPr>
          <w:t>Федеральным законом от 26 апреля 2016 года N 112-ФЗ</w:t>
        </w:r>
      </w:hyperlink>
      <w:r>
        <w:rPr>
          <w:rFonts w:ascii="Arial" w:hAnsi="Arial" w:cs="Arial"/>
          <w:color w:val="444444"/>
        </w:rPr>
        <w:t>)</w:t>
      </w:r>
      <w:r>
        <w:rPr>
          <w:rFonts w:ascii="Arial" w:hAnsi="Arial" w:cs="Arial"/>
          <w:color w:val="444444"/>
        </w:rPr>
        <w:br/>
      </w:r>
    </w:p>
    <w:p w14:paraId="52B617E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08" w:anchor="7E80KH" w:history="1">
        <w:r>
          <w:rPr>
            <w:rStyle w:val="a3"/>
            <w:rFonts w:ascii="Arial" w:hAnsi="Arial" w:cs="Arial"/>
            <w:color w:val="3451A0"/>
          </w:rPr>
          <w:t>Комментарий к статье 44</w:t>
        </w:r>
      </w:hyperlink>
      <w:r>
        <w:rPr>
          <w:rFonts w:ascii="Arial" w:hAnsi="Arial" w:cs="Arial"/>
          <w:color w:val="444444"/>
        </w:rPr>
        <w:br/>
      </w:r>
    </w:p>
    <w:p w14:paraId="2EBFFB38"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44_1.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16156851"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4E4F9E2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r>
        <w:rPr>
          <w:rFonts w:ascii="Arial" w:hAnsi="Arial" w:cs="Arial"/>
          <w:color w:val="444444"/>
        </w:rPr>
        <w:br/>
      </w:r>
    </w:p>
    <w:p w14:paraId="5F7316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страховой номер индивидуального лицевого счета гражданина в системе обязательного пенсионного страхования (при наличии);</w:t>
      </w:r>
      <w:r>
        <w:rPr>
          <w:rFonts w:ascii="Arial" w:hAnsi="Arial" w:cs="Arial"/>
          <w:color w:val="444444"/>
        </w:rPr>
        <w:br/>
      </w:r>
    </w:p>
    <w:p w14:paraId="5D41B8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фамилия, имя, отчество (при наличии) гражданина, а также фамилия, которая была у него при рождении;</w:t>
      </w:r>
      <w:r>
        <w:rPr>
          <w:rFonts w:ascii="Arial" w:hAnsi="Arial" w:cs="Arial"/>
          <w:color w:val="444444"/>
        </w:rPr>
        <w:br/>
      </w:r>
    </w:p>
    <w:p w14:paraId="3D49AC1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дата рождения;</w:t>
      </w:r>
      <w:r>
        <w:rPr>
          <w:rFonts w:ascii="Arial" w:hAnsi="Arial" w:cs="Arial"/>
          <w:color w:val="444444"/>
        </w:rPr>
        <w:br/>
      </w:r>
    </w:p>
    <w:p w14:paraId="4E5B909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пол;</w:t>
      </w:r>
      <w:r>
        <w:rPr>
          <w:rFonts w:ascii="Arial" w:hAnsi="Arial" w:cs="Arial"/>
          <w:color w:val="444444"/>
        </w:rPr>
        <w:br/>
      </w:r>
    </w:p>
    <w:p w14:paraId="29C717C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адрес места жительства, места пребывания или места фактического проживания;</w:t>
      </w:r>
      <w:r>
        <w:rPr>
          <w:rFonts w:ascii="Arial" w:hAnsi="Arial" w:cs="Arial"/>
          <w:color w:val="444444"/>
        </w:rPr>
        <w:br/>
      </w:r>
    </w:p>
    <w:p w14:paraId="55E8BB4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серия и номер паспорта (свидетельства о рождении) или удостоверения личности, дата выдачи указанных документов;</w:t>
      </w:r>
      <w:r>
        <w:rPr>
          <w:rFonts w:ascii="Arial" w:hAnsi="Arial" w:cs="Arial"/>
          <w:color w:val="444444"/>
        </w:rPr>
        <w:br/>
      </w:r>
    </w:p>
    <w:p w14:paraId="5C64BE1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номер полиса обязательного медицинского страхования застрахованного лица;</w:t>
      </w:r>
      <w:r>
        <w:rPr>
          <w:rFonts w:ascii="Arial" w:hAnsi="Arial" w:cs="Arial"/>
          <w:color w:val="444444"/>
        </w:rPr>
        <w:br/>
      </w:r>
    </w:p>
    <w:p w14:paraId="1FDEA1B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сведения о гражданстве;</w:t>
      </w:r>
      <w:r>
        <w:rPr>
          <w:rFonts w:ascii="Arial" w:hAnsi="Arial" w:cs="Arial"/>
          <w:color w:val="444444"/>
        </w:rPr>
        <w:br/>
      </w:r>
    </w:p>
    <w:p w14:paraId="3AEF16B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r>
        <w:rPr>
          <w:rFonts w:ascii="Arial" w:hAnsi="Arial" w:cs="Arial"/>
          <w:color w:val="444444"/>
        </w:rPr>
        <w:br/>
      </w:r>
    </w:p>
    <w:p w14:paraId="0147428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дата включения в Федеральный регистр граждан;</w:t>
      </w:r>
      <w:r>
        <w:rPr>
          <w:rFonts w:ascii="Arial" w:hAnsi="Arial" w:cs="Arial"/>
          <w:color w:val="444444"/>
        </w:rPr>
        <w:br/>
      </w:r>
    </w:p>
    <w:p w14:paraId="25CFD29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диагноз заболевания (состояние), включая его код по Международной статистической классификации болезней и проблем, связанных со здоровьем;</w:t>
      </w:r>
      <w:r>
        <w:rPr>
          <w:rFonts w:ascii="Arial" w:hAnsi="Arial" w:cs="Arial"/>
          <w:color w:val="444444"/>
        </w:rPr>
        <w:br/>
      </w:r>
    </w:p>
    <w:p w14:paraId="30CDCDE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r>
        <w:rPr>
          <w:rFonts w:ascii="Arial" w:hAnsi="Arial" w:cs="Arial"/>
          <w:color w:val="444444"/>
        </w:rPr>
        <w:br/>
      </w:r>
    </w:p>
    <w:p w14:paraId="626027D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509" w:anchor="BOM0OP" w:history="1">
        <w:r>
          <w:rPr>
            <w:rStyle w:val="a3"/>
            <w:rFonts w:ascii="Arial" w:hAnsi="Arial" w:cs="Arial"/>
            <w:color w:val="3451A0"/>
          </w:rPr>
          <w:t>пункте 12 настоящей части</w:t>
        </w:r>
      </w:hyperlink>
      <w:r>
        <w:rPr>
          <w:rFonts w:ascii="Arial" w:hAnsi="Arial" w:cs="Arial"/>
          <w:color w:val="444444"/>
        </w:rPr>
        <w:t>;</w:t>
      </w:r>
      <w:r>
        <w:rPr>
          <w:rFonts w:ascii="Arial" w:hAnsi="Arial" w:cs="Arial"/>
          <w:color w:val="444444"/>
        </w:rPr>
        <w:br/>
      </w:r>
    </w:p>
    <w:p w14:paraId="1DE51EF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иные сведения, которые вправе определить Правительство Российской Федерации.</w:t>
      </w:r>
      <w:r>
        <w:rPr>
          <w:rFonts w:ascii="Arial" w:hAnsi="Arial" w:cs="Arial"/>
          <w:color w:val="444444"/>
        </w:rPr>
        <w:br/>
      </w:r>
    </w:p>
    <w:p w14:paraId="79E0A56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r>
        <w:rPr>
          <w:rFonts w:ascii="Arial" w:hAnsi="Arial" w:cs="Arial"/>
          <w:color w:val="444444"/>
        </w:rPr>
        <w:br/>
      </w:r>
    </w:p>
    <w:p w14:paraId="3A36D79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Сведения, предусмотренные </w:t>
      </w:r>
      <w:hyperlink r:id="rId510" w:anchor="BPA0OV" w:history="1">
        <w:r>
          <w:rPr>
            <w:rStyle w:val="a3"/>
            <w:rFonts w:ascii="Arial" w:hAnsi="Arial" w:cs="Arial"/>
            <w:color w:val="3451A0"/>
          </w:rPr>
          <w:t>частью 1 настоящей статьи</w:t>
        </w:r>
      </w:hyperlink>
      <w:r>
        <w:rPr>
          <w:rFonts w:ascii="Arial" w:hAnsi="Arial" w:cs="Arial"/>
          <w:color w:val="444444"/>
        </w:rPr>
        <w:t> и включаемые в Федеральный регистр граждан, представляются из:</w:t>
      </w:r>
      <w:r>
        <w:rPr>
          <w:rFonts w:ascii="Arial" w:hAnsi="Arial" w:cs="Arial"/>
          <w:color w:val="444444"/>
        </w:rPr>
        <w:br/>
      </w:r>
    </w:p>
    <w:p w14:paraId="64FA382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федеральных регистров, предусмотренных </w:t>
      </w:r>
      <w:hyperlink r:id="rId511" w:anchor="BO40ON" w:history="1">
        <w:r>
          <w:rPr>
            <w:rStyle w:val="a3"/>
            <w:rFonts w:ascii="Arial" w:hAnsi="Arial" w:cs="Arial"/>
            <w:color w:val="3451A0"/>
          </w:rPr>
          <w:t>частью 2_1 статьи 43</w:t>
        </w:r>
      </w:hyperlink>
      <w:r>
        <w:rPr>
          <w:rFonts w:ascii="Arial" w:hAnsi="Arial" w:cs="Arial"/>
          <w:color w:val="444444"/>
        </w:rPr>
        <w:t>, </w:t>
      </w:r>
      <w:hyperlink r:id="rId512" w:anchor="8QK0M8" w:history="1">
        <w:r>
          <w:rPr>
            <w:rStyle w:val="a3"/>
            <w:rFonts w:ascii="Arial" w:hAnsi="Arial" w:cs="Arial"/>
            <w:color w:val="3451A0"/>
          </w:rPr>
          <w:t>частями 4</w:t>
        </w:r>
      </w:hyperlink>
      <w:r>
        <w:rPr>
          <w:rFonts w:ascii="Arial" w:hAnsi="Arial" w:cs="Arial"/>
          <w:color w:val="444444"/>
        </w:rPr>
        <w:t> и </w:t>
      </w:r>
      <w:hyperlink r:id="rId513" w:anchor="AAO0NO" w:history="1">
        <w:r>
          <w:rPr>
            <w:rStyle w:val="a3"/>
            <w:rFonts w:ascii="Arial" w:hAnsi="Arial" w:cs="Arial"/>
            <w:color w:val="3451A0"/>
          </w:rPr>
          <w:t>8 статьи 44 настоящего Федерального закона</w:t>
        </w:r>
      </w:hyperlink>
      <w:r>
        <w:rPr>
          <w:rFonts w:ascii="Arial" w:hAnsi="Arial" w:cs="Arial"/>
          <w:color w:val="444444"/>
        </w:rPr>
        <w:t>, </w:t>
      </w:r>
      <w:hyperlink r:id="rId514" w:anchor="7DQ0KB" w:history="1">
        <w:r>
          <w:rPr>
            <w:rStyle w:val="a3"/>
            <w:rFonts w:ascii="Arial" w:hAnsi="Arial" w:cs="Arial"/>
            <w:color w:val="3451A0"/>
          </w:rPr>
          <w:t>частью 2 статьи 6_4 Федерального закона от 17 июля 1999 года N 178-ФЗ "О государственной социальной помощи"</w:t>
        </w:r>
      </w:hyperlink>
      <w:r>
        <w:rPr>
          <w:rFonts w:ascii="Arial" w:hAnsi="Arial" w:cs="Arial"/>
          <w:color w:val="444444"/>
        </w:rPr>
        <w:t>;</w:t>
      </w:r>
      <w:r>
        <w:rPr>
          <w:rFonts w:ascii="Arial" w:hAnsi="Arial" w:cs="Arial"/>
          <w:color w:val="444444"/>
        </w:rPr>
        <w:br/>
      </w:r>
    </w:p>
    <w:p w14:paraId="6E4886F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единой государственной информационной системы социального обеспечения.</w:t>
      </w:r>
      <w:r>
        <w:rPr>
          <w:rFonts w:ascii="Arial" w:hAnsi="Arial" w:cs="Arial"/>
          <w:color w:val="444444"/>
        </w:rPr>
        <w:br/>
      </w:r>
    </w:p>
    <w:p w14:paraId="6F6E429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73FD6FB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сентября 2020 года </w:t>
      </w:r>
      <w:hyperlink r:id="rId515" w:anchor="7DI0KA" w:history="1">
        <w:r>
          <w:rPr>
            <w:rStyle w:val="a3"/>
            <w:rFonts w:ascii="Arial" w:hAnsi="Arial" w:cs="Arial"/>
            <w:color w:val="3451A0"/>
          </w:rPr>
          <w:t>Федеральным законом от 13 июля 2020 года N 206-ФЗ</w:t>
        </w:r>
      </w:hyperlink>
      <w:r>
        <w:rPr>
          <w:rFonts w:ascii="Arial" w:hAnsi="Arial" w:cs="Arial"/>
          <w:color w:val="444444"/>
        </w:rPr>
        <w:t>)</w:t>
      </w:r>
      <w:r>
        <w:rPr>
          <w:rFonts w:ascii="Arial" w:hAnsi="Arial" w:cs="Arial"/>
          <w:color w:val="444444"/>
        </w:rPr>
        <w:br/>
      </w:r>
    </w:p>
    <w:p w14:paraId="5CB4EAF2"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45. Запрет эвтаназии</w:t>
      </w:r>
    </w:p>
    <w:p w14:paraId="23A629C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p>
    <w:p w14:paraId="389E2F7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Pr>
          <w:rFonts w:ascii="Arial" w:hAnsi="Arial" w:cs="Arial"/>
          <w:color w:val="444444"/>
        </w:rPr>
        <w:br/>
      </w:r>
    </w:p>
    <w:p w14:paraId="278F65C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16" w:anchor="7DQ0K9" w:history="1">
        <w:r>
          <w:rPr>
            <w:rStyle w:val="a3"/>
            <w:rFonts w:ascii="Arial" w:hAnsi="Arial" w:cs="Arial"/>
            <w:color w:val="3451A0"/>
          </w:rPr>
          <w:t>Комментарий к статье 45</w:t>
        </w:r>
      </w:hyperlink>
      <w:r>
        <w:rPr>
          <w:rFonts w:ascii="Arial" w:hAnsi="Arial" w:cs="Arial"/>
          <w:color w:val="444444"/>
        </w:rPr>
        <w:br/>
      </w:r>
    </w:p>
    <w:p w14:paraId="433F9D8A"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46. Медицинские осмотры, диспансеризация  </w:t>
      </w:r>
    </w:p>
    <w:p w14:paraId="7A8B9DB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Pr>
          <w:rFonts w:ascii="Arial" w:hAnsi="Arial" w:cs="Arial"/>
          <w:color w:val="444444"/>
        </w:rPr>
        <w:br/>
      </w:r>
    </w:p>
    <w:p w14:paraId="592E1C2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Видами медицинских осмотров являются:</w:t>
      </w:r>
      <w:r>
        <w:rPr>
          <w:rFonts w:ascii="Arial" w:hAnsi="Arial" w:cs="Arial"/>
          <w:color w:val="444444"/>
        </w:rPr>
        <w:br/>
      </w:r>
    </w:p>
    <w:p w14:paraId="58FA86C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1E11DAF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4 июля 2016 года </w:t>
      </w:r>
      <w:hyperlink r:id="rId517" w:anchor="7DQ0KB"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18" w:anchor="A8M0N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E08DDB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9" w:anchor="A940NJ" w:history="1">
        <w:r>
          <w:rPr>
            <w:rStyle w:val="a3"/>
            <w:rFonts w:ascii="Arial" w:hAnsi="Arial" w:cs="Arial"/>
            <w:color w:val="3451A0"/>
          </w:rPr>
          <w:t>частью 7 статьи 55 Федерального закона от 29 декабря 2012 года N 273-ФЗ "Об образовании в Российской Федерации"</w:t>
        </w:r>
      </w:hyperlink>
      <w:r>
        <w:rPr>
          <w:rFonts w:ascii="Arial" w:hAnsi="Arial" w:cs="Arial"/>
          <w:color w:val="444444"/>
        </w:rPr>
        <w:t>;</w:t>
      </w:r>
    </w:p>
    <w:p w14:paraId="252E759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4 июля 2016 года </w:t>
      </w:r>
      <w:hyperlink r:id="rId520" w:anchor="7DQ0KB"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21" w:anchor="A8Q0NF"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2631AD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2F08BD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4 июля 2016 года </w:t>
      </w:r>
      <w:hyperlink r:id="rId522" w:anchor="7DQ0KB"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23" w:anchor="A8U0NG"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D64A2A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4) </w:t>
      </w:r>
      <w:proofErr w:type="spellStart"/>
      <w:r>
        <w:rPr>
          <w:rFonts w:ascii="Arial" w:hAnsi="Arial" w:cs="Arial"/>
          <w:color w:val="444444"/>
        </w:rPr>
        <w:t>предсменные</w:t>
      </w:r>
      <w:proofErr w:type="spellEnd"/>
      <w:r>
        <w:rPr>
          <w:rFonts w:ascii="Arial" w:hAnsi="Arial" w:cs="Arial"/>
          <w:color w:val="444444"/>
        </w:rP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Pr>
          <w:rFonts w:ascii="Arial" w:hAnsi="Arial" w:cs="Arial"/>
          <w:color w:val="444444"/>
        </w:rPr>
        <w:br/>
      </w:r>
    </w:p>
    <w:p w14:paraId="18C0D61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spellStart"/>
      <w:r>
        <w:rPr>
          <w:rFonts w:ascii="Arial" w:hAnsi="Arial" w:cs="Arial"/>
          <w:color w:val="444444"/>
        </w:rPr>
        <w:t>послесменные</w:t>
      </w:r>
      <w:proofErr w:type="spellEnd"/>
      <w:r>
        <w:rPr>
          <w:rFonts w:ascii="Arial" w:hAnsi="Arial" w:cs="Arial"/>
          <w:color w:val="444444"/>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Pr>
          <w:rFonts w:ascii="Arial" w:hAnsi="Arial" w:cs="Arial"/>
          <w:color w:val="444444"/>
        </w:rPr>
        <w:br/>
      </w:r>
    </w:p>
    <w:p w14:paraId="38E1AF6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иные установленные законодательством Российской Федерации виды медицинских осмотров.</w:t>
      </w:r>
    </w:p>
    <w:p w14:paraId="45120E9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524" w:anchor="A9A0NH" w:history="1">
        <w:r>
          <w:rPr>
            <w:rStyle w:val="a3"/>
            <w:rFonts w:ascii="Arial" w:hAnsi="Arial" w:cs="Arial"/>
            <w:color w:val="3451A0"/>
          </w:rPr>
          <w:t>Федеральным законом от 25 ноября 2013 года N 317-ФЗ</w:t>
        </w:r>
      </w:hyperlink>
      <w:r>
        <w:rPr>
          <w:rFonts w:ascii="Arial" w:hAnsi="Arial" w:cs="Arial"/>
          <w:color w:val="444444"/>
        </w:rPr>
        <w:t>)</w:t>
      </w:r>
      <w:r>
        <w:rPr>
          <w:rFonts w:ascii="Arial" w:hAnsi="Arial" w:cs="Arial"/>
          <w:color w:val="444444"/>
        </w:rPr>
        <w:br/>
      </w:r>
    </w:p>
    <w:p w14:paraId="60C624A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Часть утратила силу с 4 июля 2016 года - </w:t>
      </w:r>
      <w:hyperlink r:id="rId525" w:anchor="7DU0KD" w:history="1">
        <w:r>
          <w:rPr>
            <w:rStyle w:val="a3"/>
            <w:rFonts w:ascii="Arial" w:hAnsi="Arial" w:cs="Arial"/>
            <w:color w:val="3451A0"/>
          </w:rPr>
          <w:t>Федеральный закон от 3 июля 2016 года N 286-ФЗ</w:t>
        </w:r>
      </w:hyperlink>
      <w:r>
        <w:rPr>
          <w:rFonts w:ascii="Arial" w:hAnsi="Arial" w:cs="Arial"/>
          <w:color w:val="444444"/>
        </w:rPr>
        <w:t>. - См. </w:t>
      </w:r>
      <w:hyperlink r:id="rId526" w:anchor="8PQ0L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C78C8D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30BD1C4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4 июля 2016 года </w:t>
      </w:r>
      <w:hyperlink r:id="rId527" w:anchor="7E00KE"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28" w:anchor="8PU0LU"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1F35AB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4FEAEBE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4 июля 2016 года </w:t>
      </w:r>
      <w:hyperlink r:id="rId529" w:anchor="7E20KF"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30" w:anchor="8Q2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269C2B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Pr>
          <w:rFonts w:ascii="Arial" w:hAnsi="Arial" w:cs="Arial"/>
          <w:color w:val="444444"/>
        </w:rPr>
        <w:br/>
      </w:r>
    </w:p>
    <w:p w14:paraId="2E5F6AE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w:t>
      </w:r>
      <w:r>
        <w:rPr>
          <w:rFonts w:ascii="Arial" w:hAnsi="Arial" w:cs="Arial"/>
          <w:color w:val="444444"/>
        </w:rPr>
        <w:lastRenderedPageBreak/>
        <w:t>медицинских осмотров, диспансеризации, подтвержденные медицинскими документами пациента.</w:t>
      </w:r>
    </w:p>
    <w:p w14:paraId="1D94EEE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31" w:anchor="A9A0NH"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4 июля 2016 года </w:t>
      </w:r>
      <w:hyperlink r:id="rId532" w:anchor="7E40KG" w:history="1">
        <w:r>
          <w:rPr>
            <w:rStyle w:val="a3"/>
            <w:rFonts w:ascii="Arial" w:hAnsi="Arial" w:cs="Arial"/>
            <w:color w:val="3451A0"/>
          </w:rPr>
          <w:t>Федеральным законом от 3 июля 2016 года N 286-ФЗ</w:t>
        </w:r>
      </w:hyperlink>
      <w:r>
        <w:rPr>
          <w:rFonts w:ascii="Arial" w:hAnsi="Arial" w:cs="Arial"/>
          <w:color w:val="444444"/>
        </w:rPr>
        <w:t>. - См. </w:t>
      </w:r>
      <w:hyperlink r:id="rId533" w:anchor="8Q80M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59DA2E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34" w:anchor="7DS0KA" w:history="1">
        <w:r>
          <w:rPr>
            <w:rStyle w:val="a3"/>
            <w:rFonts w:ascii="Arial" w:hAnsi="Arial" w:cs="Arial"/>
            <w:color w:val="3451A0"/>
          </w:rPr>
          <w:t>Комментарий к статье 46</w:t>
        </w:r>
      </w:hyperlink>
      <w:r>
        <w:rPr>
          <w:rFonts w:ascii="Arial" w:hAnsi="Arial" w:cs="Arial"/>
          <w:color w:val="444444"/>
        </w:rPr>
        <w:br/>
      </w:r>
    </w:p>
    <w:p w14:paraId="3B7F5E58"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47. Донорство органов и тканей человека и их трансплантация (пересадка)</w:t>
      </w:r>
    </w:p>
    <w:p w14:paraId="20533B8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Pr>
          <w:rFonts w:ascii="Arial" w:hAnsi="Arial" w:cs="Arial"/>
          <w:color w:val="444444"/>
        </w:rPr>
        <w:br/>
      </w:r>
    </w:p>
    <w:p w14:paraId="341E55B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Pr>
          <w:rFonts w:ascii="Arial" w:hAnsi="Arial" w:cs="Arial"/>
          <w:color w:val="444444"/>
        </w:rPr>
        <w:br/>
      </w:r>
    </w:p>
    <w:p w14:paraId="0ACA705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1344C24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2022 года </w:t>
      </w:r>
      <w:hyperlink r:id="rId535" w:anchor="7E00KE" w:history="1">
        <w:r>
          <w:rPr>
            <w:rStyle w:val="a3"/>
            <w:rFonts w:ascii="Arial" w:hAnsi="Arial" w:cs="Arial"/>
            <w:color w:val="3451A0"/>
          </w:rPr>
          <w:t>Федеральным законом от 1 мая 2022 года N 129-ФЗ</w:t>
        </w:r>
      </w:hyperlink>
      <w:r>
        <w:rPr>
          <w:rFonts w:ascii="Arial" w:hAnsi="Arial" w:cs="Arial"/>
          <w:color w:val="444444"/>
        </w:rPr>
        <w:t>. - См. </w:t>
      </w:r>
      <w:hyperlink r:id="rId536" w:anchor="8QG0M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FDDDD4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Изъятие органов и тканей для трансплантации (пересадки) допускается у живого донора при наличии его информированного добровольного согласия.</w:t>
      </w:r>
      <w:r>
        <w:rPr>
          <w:rFonts w:ascii="Arial" w:hAnsi="Arial" w:cs="Arial"/>
          <w:color w:val="444444"/>
        </w:rPr>
        <w:br/>
      </w:r>
    </w:p>
    <w:p w14:paraId="0D7E010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r>
        <w:rPr>
          <w:rFonts w:ascii="Arial" w:hAnsi="Arial" w:cs="Arial"/>
          <w:color w:val="444444"/>
        </w:rPr>
        <w:br/>
      </w:r>
    </w:p>
    <w:p w14:paraId="35FAFB8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r>
        <w:rPr>
          <w:rFonts w:ascii="Arial" w:hAnsi="Arial" w:cs="Arial"/>
          <w:color w:val="444444"/>
        </w:rPr>
        <w:br/>
      </w:r>
    </w:p>
    <w:p w14:paraId="78915A6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Pr>
          <w:rFonts w:ascii="Arial" w:hAnsi="Arial" w:cs="Arial"/>
          <w:color w:val="444444"/>
        </w:rPr>
        <w:br/>
      </w:r>
    </w:p>
    <w:p w14:paraId="7B45861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Pr>
          <w:rFonts w:ascii="Arial" w:hAnsi="Arial" w:cs="Arial"/>
          <w:color w:val="444444"/>
        </w:rPr>
        <w:br/>
      </w:r>
    </w:p>
    <w:p w14:paraId="35352EF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Информация о наличии волеизъявления гражданина, указанного в </w:t>
      </w:r>
      <w:hyperlink r:id="rId537" w:anchor="8QM0M8" w:history="1">
        <w:r>
          <w:rPr>
            <w:rStyle w:val="a3"/>
            <w:rFonts w:ascii="Arial" w:hAnsi="Arial" w:cs="Arial"/>
            <w:color w:val="3451A0"/>
          </w:rPr>
          <w:t>части 6 настоящей статьи</w:t>
        </w:r>
      </w:hyperlink>
      <w:r>
        <w:rPr>
          <w:rFonts w:ascii="Arial" w:hAnsi="Arial" w:cs="Arial"/>
          <w:color w:val="444444"/>
        </w:rPr>
        <w:t>, иных лиц в случаях, предусмотренных </w:t>
      </w:r>
      <w:hyperlink r:id="rId538" w:anchor="8QO0M9" w:history="1">
        <w:r>
          <w:rPr>
            <w:rStyle w:val="a3"/>
            <w:rFonts w:ascii="Arial" w:hAnsi="Arial" w:cs="Arial"/>
            <w:color w:val="3451A0"/>
          </w:rPr>
          <w:t>частями 7</w:t>
        </w:r>
      </w:hyperlink>
      <w:r>
        <w:rPr>
          <w:rFonts w:ascii="Arial" w:hAnsi="Arial" w:cs="Arial"/>
          <w:color w:val="444444"/>
        </w:rPr>
        <w:t> и </w:t>
      </w:r>
      <w:hyperlink r:id="rId539" w:anchor="8QA0M1" w:history="1">
        <w:r>
          <w:rPr>
            <w:rStyle w:val="a3"/>
            <w:rFonts w:ascii="Arial" w:hAnsi="Arial" w:cs="Arial"/>
            <w:color w:val="3451A0"/>
          </w:rPr>
          <w:t>8 настоящей статьи</w:t>
        </w:r>
      </w:hyperlink>
      <w:r>
        <w:rPr>
          <w:rFonts w:ascii="Arial" w:hAnsi="Arial" w:cs="Arial"/>
          <w:color w:val="444444"/>
        </w:rPr>
        <w:t>, выраженного в устной или письменной форме, заверенной в порядке, предусмотренном </w:t>
      </w:r>
      <w:hyperlink r:id="rId540" w:anchor="8QM0M8" w:history="1">
        <w:r>
          <w:rPr>
            <w:rStyle w:val="a3"/>
            <w:rFonts w:ascii="Arial" w:hAnsi="Arial" w:cs="Arial"/>
            <w:color w:val="3451A0"/>
          </w:rPr>
          <w:t>частью 6 настоящей статьи</w:t>
        </w:r>
      </w:hyperlink>
      <w:r>
        <w:rPr>
          <w:rFonts w:ascii="Arial" w:hAnsi="Arial" w:cs="Arial"/>
          <w:color w:val="444444"/>
        </w:rPr>
        <w:t>, вносится в медицинскую документацию гражданина.</w:t>
      </w:r>
      <w:r>
        <w:rPr>
          <w:rFonts w:ascii="Arial" w:hAnsi="Arial" w:cs="Arial"/>
          <w:color w:val="444444"/>
        </w:rPr>
        <w:br/>
      </w:r>
    </w:p>
    <w:p w14:paraId="545880A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541" w:anchor="8QO0M9" w:history="1">
        <w:r>
          <w:rPr>
            <w:rStyle w:val="a3"/>
            <w:rFonts w:ascii="Arial" w:hAnsi="Arial" w:cs="Arial"/>
            <w:color w:val="3451A0"/>
          </w:rPr>
          <w:t>частях 7</w:t>
        </w:r>
      </w:hyperlink>
      <w:r>
        <w:rPr>
          <w:rFonts w:ascii="Arial" w:hAnsi="Arial" w:cs="Arial"/>
          <w:color w:val="444444"/>
        </w:rPr>
        <w:t> и </w:t>
      </w:r>
      <w:hyperlink r:id="rId542" w:anchor="8QA0M1" w:history="1">
        <w:r>
          <w:rPr>
            <w:rStyle w:val="a3"/>
            <w:rFonts w:ascii="Arial" w:hAnsi="Arial" w:cs="Arial"/>
            <w:color w:val="3451A0"/>
          </w:rPr>
          <w:t>8 настоящей статьи</w:t>
        </w:r>
      </w:hyperlink>
      <w:r>
        <w:rPr>
          <w:rFonts w:ascii="Arial" w:hAnsi="Arial" w:cs="Arial"/>
          <w:color w:val="444444"/>
        </w:rPr>
        <w:t>, заявили о своем несогласии на изъятие его органов и тканей после смерти для трансплантации (пересадки).</w:t>
      </w:r>
      <w:r>
        <w:rPr>
          <w:rFonts w:ascii="Arial" w:hAnsi="Arial" w:cs="Arial"/>
          <w:color w:val="444444"/>
        </w:rPr>
        <w:br/>
      </w:r>
    </w:p>
    <w:p w14:paraId="624C008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Органы и ткани для трансплантации (пересадки) могут быть изъяты у трупа после констатации смерти в соответствии со </w:t>
      </w:r>
      <w:hyperlink r:id="rId543" w:anchor="8R60M7" w:history="1">
        <w:r>
          <w:rPr>
            <w:rStyle w:val="a3"/>
            <w:rFonts w:ascii="Arial" w:hAnsi="Arial" w:cs="Arial"/>
            <w:color w:val="3451A0"/>
          </w:rPr>
          <w:t>статьей 66 настоящего Федерального закона</w:t>
        </w:r>
      </w:hyperlink>
      <w:r>
        <w:rPr>
          <w:rFonts w:ascii="Arial" w:hAnsi="Arial" w:cs="Arial"/>
          <w:color w:val="444444"/>
        </w:rPr>
        <w:t>.</w:t>
      </w:r>
      <w:r>
        <w:rPr>
          <w:rFonts w:ascii="Arial" w:hAnsi="Arial" w:cs="Arial"/>
          <w:color w:val="444444"/>
        </w:rPr>
        <w:br/>
      </w:r>
    </w:p>
    <w:p w14:paraId="18BCF29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Pr>
          <w:rFonts w:ascii="Arial" w:hAnsi="Arial" w:cs="Arial"/>
          <w:color w:val="444444"/>
        </w:rPr>
        <w:br/>
      </w:r>
    </w:p>
    <w:p w14:paraId="23B26F0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Не допускается принуждение к изъятию органов и тканей человека для трансплантации (пересадки).</w:t>
      </w:r>
      <w:r>
        <w:rPr>
          <w:rFonts w:ascii="Arial" w:hAnsi="Arial" w:cs="Arial"/>
          <w:color w:val="444444"/>
        </w:rPr>
        <w:br/>
      </w:r>
    </w:p>
    <w:p w14:paraId="0F595A6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71EDB72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44" w:anchor="65C0IR" w:history="1">
        <w:r>
          <w:rPr>
            <w:rStyle w:val="a3"/>
            <w:rFonts w:ascii="Arial" w:hAnsi="Arial" w:cs="Arial"/>
            <w:color w:val="3451A0"/>
          </w:rPr>
          <w:t>Федеральным законом от 13 июля 2015 года N 271-ФЗ</w:t>
        </w:r>
      </w:hyperlink>
      <w:r>
        <w:rPr>
          <w:rFonts w:ascii="Arial" w:hAnsi="Arial" w:cs="Arial"/>
          <w:color w:val="444444"/>
        </w:rPr>
        <w:t>. - См. </w:t>
      </w:r>
      <w:hyperlink r:id="rId545" w:anchor="8QM0M7"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797FA3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Донорство органов и тканей человека и их трансплантация (пересадка) осуществляются в соответствии с федеральным законом.</w:t>
      </w:r>
      <w:r>
        <w:rPr>
          <w:rFonts w:ascii="Arial" w:hAnsi="Arial" w:cs="Arial"/>
          <w:color w:val="444444"/>
        </w:rPr>
        <w:br/>
      </w:r>
    </w:p>
    <w:p w14:paraId="2C668F2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w:t>
      </w:r>
      <w:r>
        <w:rPr>
          <w:rFonts w:ascii="Arial" w:hAnsi="Arial" w:cs="Arial"/>
          <w:color w:val="444444"/>
        </w:rPr>
        <w:lastRenderedPageBreak/>
        <w:t>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758ECB7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546" w:anchor="65E0IS" w:history="1">
        <w:r>
          <w:rPr>
            <w:rStyle w:val="a3"/>
            <w:rFonts w:ascii="Arial" w:hAnsi="Arial" w:cs="Arial"/>
            <w:color w:val="3451A0"/>
          </w:rPr>
          <w:t>Федеральным законом от 13 июля 2015 года N 271-ФЗ</w:t>
        </w:r>
      </w:hyperlink>
      <w:r>
        <w:rPr>
          <w:rFonts w:ascii="Arial" w:hAnsi="Arial" w:cs="Arial"/>
          <w:color w:val="444444"/>
        </w:rPr>
        <w:t>; в редакции, введенной в действие с 1 сентября 2022 года </w:t>
      </w:r>
      <w:hyperlink r:id="rId547" w:anchor="7E20KF" w:history="1">
        <w:r>
          <w:rPr>
            <w:rStyle w:val="a3"/>
            <w:rFonts w:ascii="Arial" w:hAnsi="Arial" w:cs="Arial"/>
            <w:color w:val="3451A0"/>
          </w:rPr>
          <w:t>Федеральным законом от 1 мая 2022 года N 129-ФЗ</w:t>
        </w:r>
      </w:hyperlink>
      <w:r>
        <w:rPr>
          <w:rFonts w:ascii="Arial" w:hAnsi="Arial" w:cs="Arial"/>
          <w:color w:val="444444"/>
        </w:rPr>
        <w:t>. - См. </w:t>
      </w:r>
      <w:hyperlink r:id="rId548" w:anchor="AB2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21FAD0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r>
        <w:rPr>
          <w:rFonts w:ascii="Arial" w:hAnsi="Arial" w:cs="Arial"/>
          <w:color w:val="444444"/>
        </w:rPr>
        <w:br/>
      </w:r>
    </w:p>
    <w:p w14:paraId="143EC76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страховой номер индивидуального лицевого счета гражданина в системе обязательного пенсионного страхования (при наличии);</w:t>
      </w:r>
      <w:r>
        <w:rPr>
          <w:rFonts w:ascii="Arial" w:hAnsi="Arial" w:cs="Arial"/>
          <w:color w:val="444444"/>
        </w:rPr>
        <w:br/>
      </w:r>
    </w:p>
    <w:p w14:paraId="47759C8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r>
        <w:rPr>
          <w:rFonts w:ascii="Arial" w:hAnsi="Arial" w:cs="Arial"/>
          <w:color w:val="444444"/>
        </w:rPr>
        <w:br/>
      </w:r>
    </w:p>
    <w:p w14:paraId="0602E88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дата рождения;</w:t>
      </w:r>
      <w:r>
        <w:rPr>
          <w:rFonts w:ascii="Arial" w:hAnsi="Arial" w:cs="Arial"/>
          <w:color w:val="444444"/>
        </w:rPr>
        <w:br/>
      </w:r>
    </w:p>
    <w:p w14:paraId="389F0B5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пол;</w:t>
      </w:r>
      <w:r>
        <w:rPr>
          <w:rFonts w:ascii="Arial" w:hAnsi="Arial" w:cs="Arial"/>
          <w:color w:val="444444"/>
        </w:rPr>
        <w:br/>
      </w:r>
    </w:p>
    <w:p w14:paraId="4883A87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адрес места жительства;</w:t>
      </w:r>
      <w:r>
        <w:rPr>
          <w:rFonts w:ascii="Arial" w:hAnsi="Arial" w:cs="Arial"/>
          <w:color w:val="444444"/>
        </w:rPr>
        <w:br/>
      </w:r>
    </w:p>
    <w:p w14:paraId="7DE34B4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серия и номер паспорта (свидетельства о рождении) или иного документа, удостоверяющего личность, дата выдачи указанных документов;</w:t>
      </w:r>
      <w:r>
        <w:rPr>
          <w:rFonts w:ascii="Arial" w:hAnsi="Arial" w:cs="Arial"/>
          <w:color w:val="444444"/>
        </w:rPr>
        <w:br/>
      </w:r>
    </w:p>
    <w:p w14:paraId="13CBBF6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уникальный идентификационный номер;</w:t>
      </w:r>
      <w:r>
        <w:rPr>
          <w:rFonts w:ascii="Arial" w:hAnsi="Arial" w:cs="Arial"/>
          <w:color w:val="444444"/>
        </w:rPr>
        <w:br/>
      </w:r>
    </w:p>
    <w:p w14:paraId="0A7ABFB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дата включения в Федеральный регистр;</w:t>
      </w:r>
      <w:r>
        <w:rPr>
          <w:rFonts w:ascii="Arial" w:hAnsi="Arial" w:cs="Arial"/>
          <w:color w:val="444444"/>
        </w:rPr>
        <w:br/>
      </w:r>
    </w:p>
    <w:p w14:paraId="221A900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r>
        <w:rPr>
          <w:rFonts w:ascii="Arial" w:hAnsi="Arial" w:cs="Arial"/>
          <w:color w:val="444444"/>
        </w:rPr>
        <w:br/>
      </w:r>
    </w:p>
    <w:p w14:paraId="7014124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сведения об изъятии костного мозга и гемопоэтических стволовых клеток;</w:t>
      </w:r>
      <w:r>
        <w:rPr>
          <w:rFonts w:ascii="Arial" w:hAnsi="Arial" w:cs="Arial"/>
          <w:color w:val="444444"/>
        </w:rPr>
        <w:br/>
      </w:r>
    </w:p>
    <w:p w14:paraId="4D0D9D9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иные сведения, определяемые Правительством Российской Федерации.</w:t>
      </w:r>
    </w:p>
    <w:p w14:paraId="1E643A8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сентября 2022 года </w:t>
      </w:r>
      <w:hyperlink r:id="rId549" w:anchor="7E40KG" w:history="1">
        <w:r>
          <w:rPr>
            <w:rStyle w:val="a3"/>
            <w:rFonts w:ascii="Arial" w:hAnsi="Arial" w:cs="Arial"/>
            <w:color w:val="3451A0"/>
          </w:rPr>
          <w:t>Федеральным законом от 1 мая 2022 года N 129-ФЗ</w:t>
        </w:r>
      </w:hyperlink>
      <w:r>
        <w:rPr>
          <w:rFonts w:ascii="Arial" w:hAnsi="Arial" w:cs="Arial"/>
          <w:color w:val="444444"/>
        </w:rPr>
        <w:t>)</w:t>
      </w:r>
      <w:r>
        <w:rPr>
          <w:rFonts w:ascii="Arial" w:hAnsi="Arial" w:cs="Arial"/>
          <w:color w:val="444444"/>
        </w:rPr>
        <w:br/>
      </w:r>
    </w:p>
    <w:p w14:paraId="0625D9C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18. Создание, ведение и развитие Федерального регистра осуществляет федеральный орган исполнительной власти, осуществляющий функции по </w:t>
      </w:r>
      <w:r>
        <w:rPr>
          <w:rFonts w:ascii="Arial" w:hAnsi="Arial" w:cs="Arial"/>
          <w:color w:val="444444"/>
        </w:rPr>
        <w:lastRenderedPageBreak/>
        <w:t>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7520A2D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сентября 2022 года </w:t>
      </w:r>
      <w:hyperlink r:id="rId550" w:anchor="7E40KG" w:history="1">
        <w:r>
          <w:rPr>
            <w:rStyle w:val="a3"/>
            <w:rFonts w:ascii="Arial" w:hAnsi="Arial" w:cs="Arial"/>
            <w:color w:val="3451A0"/>
          </w:rPr>
          <w:t>Федеральным законом от 1 мая 2022 года N 129-ФЗ</w:t>
        </w:r>
      </w:hyperlink>
      <w:r>
        <w:rPr>
          <w:rFonts w:ascii="Arial" w:hAnsi="Arial" w:cs="Arial"/>
          <w:color w:val="444444"/>
        </w:rPr>
        <w:t>)</w:t>
      </w:r>
      <w:r>
        <w:rPr>
          <w:rFonts w:ascii="Arial" w:hAnsi="Arial" w:cs="Arial"/>
          <w:color w:val="444444"/>
        </w:rPr>
        <w:br/>
      </w:r>
    </w:p>
    <w:p w14:paraId="00144CD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51" w:anchor="7DU0KB" w:history="1">
        <w:r>
          <w:rPr>
            <w:rStyle w:val="a3"/>
            <w:rFonts w:ascii="Arial" w:hAnsi="Arial" w:cs="Arial"/>
            <w:color w:val="3451A0"/>
          </w:rPr>
          <w:t>Комментарий к статье 47</w:t>
        </w:r>
      </w:hyperlink>
      <w:r>
        <w:rPr>
          <w:rFonts w:ascii="Arial" w:hAnsi="Arial" w:cs="Arial"/>
          <w:color w:val="444444"/>
        </w:rPr>
        <w:br/>
      </w:r>
    </w:p>
    <w:p w14:paraId="25D42D5F"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48. Врачебная комиссия и консилиум врачей</w:t>
      </w:r>
    </w:p>
    <w:p w14:paraId="57DD4C8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Врачебная комиссия состоит из врачей и возглавляется руководителем медицинской организации или одним из его заместителей.</w:t>
      </w:r>
      <w:r>
        <w:rPr>
          <w:rFonts w:ascii="Arial" w:hAnsi="Arial" w:cs="Arial"/>
          <w:color w:val="444444"/>
        </w:rPr>
        <w:br/>
      </w:r>
    </w:p>
    <w:p w14:paraId="5FCD0B2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r>
        <w:rPr>
          <w:rFonts w:ascii="Arial" w:hAnsi="Arial" w:cs="Arial"/>
          <w:color w:val="444444"/>
        </w:rPr>
        <w:br/>
      </w:r>
    </w:p>
    <w:p w14:paraId="58313DD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Pr>
          <w:rFonts w:ascii="Arial" w:hAnsi="Arial" w:cs="Arial"/>
          <w:color w:val="444444"/>
        </w:rPr>
        <w:br/>
      </w:r>
    </w:p>
    <w:p w14:paraId="741E522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Pr>
          <w:rFonts w:ascii="Arial" w:hAnsi="Arial" w:cs="Arial"/>
          <w:color w:val="444444"/>
        </w:rPr>
        <w:br/>
      </w:r>
    </w:p>
    <w:p w14:paraId="4A433F7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52" w:anchor="7E00KC" w:history="1">
        <w:r>
          <w:rPr>
            <w:rStyle w:val="a3"/>
            <w:rFonts w:ascii="Arial" w:hAnsi="Arial" w:cs="Arial"/>
            <w:color w:val="3451A0"/>
          </w:rPr>
          <w:t>Комментарий к статье 48</w:t>
        </w:r>
      </w:hyperlink>
      <w:r>
        <w:rPr>
          <w:rFonts w:ascii="Arial" w:hAnsi="Arial" w:cs="Arial"/>
          <w:color w:val="444444"/>
        </w:rPr>
        <w:br/>
      </w:r>
    </w:p>
    <w:p w14:paraId="10E7B8FE"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Статья 49. Медицинские отходы  </w:t>
      </w:r>
    </w:p>
    <w:p w14:paraId="24B0913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24BE98A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53" w:anchor="A9M0NK"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14 августа 2018 года </w:t>
      </w:r>
      <w:hyperlink r:id="rId554" w:anchor="6560IO" w:history="1">
        <w:r>
          <w:rPr>
            <w:rStyle w:val="a3"/>
            <w:rFonts w:ascii="Arial" w:hAnsi="Arial" w:cs="Arial"/>
            <w:color w:val="3451A0"/>
          </w:rPr>
          <w:t>Федеральным законом от 3 августа 2018 года N 323-ФЗ</w:t>
        </w:r>
      </w:hyperlink>
      <w:r>
        <w:rPr>
          <w:rFonts w:ascii="Arial" w:hAnsi="Arial" w:cs="Arial"/>
          <w:color w:val="444444"/>
        </w:rPr>
        <w:t>. - См. </w:t>
      </w:r>
      <w:hyperlink r:id="rId555" w:anchor="8PS0L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EF3440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r>
        <w:rPr>
          <w:rFonts w:ascii="Arial" w:hAnsi="Arial" w:cs="Arial"/>
          <w:color w:val="444444"/>
        </w:rPr>
        <w:br/>
      </w:r>
    </w:p>
    <w:p w14:paraId="158619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класс "А" - эпидемиологически безопасные отходы, приближенные по составу к твердым бытовым отходам;</w:t>
      </w:r>
      <w:r>
        <w:rPr>
          <w:rFonts w:ascii="Arial" w:hAnsi="Arial" w:cs="Arial"/>
          <w:color w:val="444444"/>
        </w:rPr>
        <w:br/>
      </w:r>
    </w:p>
    <w:p w14:paraId="5497176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класс "Б" - эпидемиологически опасные отходы;</w:t>
      </w:r>
      <w:r>
        <w:rPr>
          <w:rFonts w:ascii="Arial" w:hAnsi="Arial" w:cs="Arial"/>
          <w:color w:val="444444"/>
        </w:rPr>
        <w:br/>
      </w:r>
    </w:p>
    <w:p w14:paraId="436A4BF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класс "В" - чрезвычайно эпидемиологически опасные отходы;</w:t>
      </w:r>
      <w:r>
        <w:rPr>
          <w:rFonts w:ascii="Arial" w:hAnsi="Arial" w:cs="Arial"/>
          <w:color w:val="444444"/>
        </w:rPr>
        <w:br/>
      </w:r>
    </w:p>
    <w:p w14:paraId="5FF0683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класс "Г" - токсикологические опасные отходы, приближенные по составу к промышленным;</w:t>
      </w:r>
      <w:r>
        <w:rPr>
          <w:rFonts w:ascii="Arial" w:hAnsi="Arial" w:cs="Arial"/>
          <w:color w:val="444444"/>
        </w:rPr>
        <w:br/>
      </w:r>
    </w:p>
    <w:p w14:paraId="24DAF60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класс "Д" - радиоактивные отходы.</w:t>
      </w:r>
      <w:r>
        <w:rPr>
          <w:rFonts w:ascii="Arial" w:hAnsi="Arial" w:cs="Arial"/>
          <w:color w:val="444444"/>
        </w:rPr>
        <w:br/>
      </w:r>
    </w:p>
    <w:p w14:paraId="7F1C26A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7604C26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56" w:anchor="A9M0NK"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557" w:anchor="8Q40LV"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FA266C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58" w:anchor="7E20KD" w:history="1">
        <w:r>
          <w:rPr>
            <w:rStyle w:val="a3"/>
            <w:rFonts w:ascii="Arial" w:hAnsi="Arial" w:cs="Arial"/>
            <w:color w:val="3451A0"/>
          </w:rPr>
          <w:t>Комментарий к статье 49</w:t>
        </w:r>
      </w:hyperlink>
      <w:r>
        <w:rPr>
          <w:rFonts w:ascii="Arial" w:hAnsi="Arial" w:cs="Arial"/>
          <w:color w:val="444444"/>
        </w:rPr>
        <w:br/>
      </w:r>
    </w:p>
    <w:p w14:paraId="044E6C51"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50. Народная медицина  </w:t>
      </w:r>
    </w:p>
    <w:p w14:paraId="4F9E087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Pr>
          <w:rFonts w:ascii="Arial" w:hAnsi="Arial" w:cs="Arial"/>
          <w:color w:val="444444"/>
        </w:rPr>
        <w:br/>
      </w:r>
    </w:p>
    <w:p w14:paraId="7CB86B9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Pr>
          <w:rFonts w:ascii="Arial" w:hAnsi="Arial" w:cs="Arial"/>
          <w:color w:val="444444"/>
        </w:rPr>
        <w:br/>
      </w:r>
    </w:p>
    <w:p w14:paraId="4A03707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Pr>
          <w:rFonts w:ascii="Arial" w:hAnsi="Arial" w:cs="Arial"/>
          <w:color w:val="444444"/>
        </w:rPr>
        <w:br/>
      </w:r>
    </w:p>
    <w:p w14:paraId="00FD861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Pr>
          <w:rFonts w:ascii="Arial" w:hAnsi="Arial" w:cs="Arial"/>
          <w:color w:val="444444"/>
        </w:rPr>
        <w:br/>
      </w:r>
    </w:p>
    <w:p w14:paraId="190D7DB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Pr>
          <w:rFonts w:ascii="Arial" w:hAnsi="Arial" w:cs="Arial"/>
          <w:color w:val="444444"/>
        </w:rPr>
        <w:br/>
      </w:r>
    </w:p>
    <w:p w14:paraId="359D98A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Народная медицина не входит в программу государственных гарантий бесплатного оказания гражданам медицинской помощи.</w:t>
      </w:r>
      <w:r>
        <w:rPr>
          <w:rFonts w:ascii="Arial" w:hAnsi="Arial" w:cs="Arial"/>
          <w:color w:val="444444"/>
        </w:rPr>
        <w:br/>
      </w:r>
    </w:p>
    <w:p w14:paraId="79F5E73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r>
        <w:rPr>
          <w:rFonts w:ascii="Arial" w:hAnsi="Arial" w:cs="Arial"/>
          <w:color w:val="444444"/>
        </w:rPr>
        <w:br/>
      </w:r>
    </w:p>
    <w:p w14:paraId="69B509E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59" w:anchor="7E40KE" w:history="1">
        <w:r>
          <w:rPr>
            <w:rStyle w:val="a3"/>
            <w:rFonts w:ascii="Arial" w:hAnsi="Arial" w:cs="Arial"/>
            <w:color w:val="3451A0"/>
          </w:rPr>
          <w:t>Комментарий к статье 50</w:t>
        </w:r>
      </w:hyperlink>
      <w:r>
        <w:rPr>
          <w:rFonts w:ascii="Arial" w:hAnsi="Arial" w:cs="Arial"/>
          <w:color w:val="444444"/>
        </w:rPr>
        <w:br/>
      </w:r>
    </w:p>
    <w:p w14:paraId="61495E0C" w14:textId="77777777" w:rsidR="00F80D47" w:rsidRDefault="00F80D47" w:rsidP="00F80D4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6. Охрана здоровья матери и ребенка, вопросы семьи и репродуктивного здоровья</w:t>
      </w:r>
    </w:p>
    <w:p w14:paraId="168FDE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60" w:anchor="7EG0KJ" w:history="1">
        <w:r>
          <w:rPr>
            <w:rStyle w:val="a3"/>
            <w:rFonts w:ascii="Arial" w:hAnsi="Arial" w:cs="Arial"/>
            <w:color w:val="3451A0"/>
          </w:rPr>
          <w:t>Комментарий к статье 60</w:t>
        </w:r>
      </w:hyperlink>
      <w:r>
        <w:rPr>
          <w:rFonts w:ascii="Arial" w:hAnsi="Arial" w:cs="Arial"/>
          <w:color w:val="444444"/>
        </w:rPr>
        <w:br/>
      </w:r>
    </w:p>
    <w:p w14:paraId="28514B1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61. Военно-врачебная экспертиза  </w:t>
      </w:r>
    </w:p>
    <w:p w14:paraId="51BB17A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Военно-врачебная экспертиза проводится в целях:</w:t>
      </w:r>
      <w:r>
        <w:rPr>
          <w:rFonts w:ascii="Arial" w:hAnsi="Arial" w:cs="Arial"/>
          <w:color w:val="444444"/>
        </w:rPr>
        <w:br/>
      </w:r>
    </w:p>
    <w:p w14:paraId="11887C5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Pr>
          <w:rFonts w:ascii="Arial" w:hAnsi="Arial" w:cs="Arial"/>
          <w:color w:val="444444"/>
        </w:rPr>
        <w:br/>
      </w:r>
    </w:p>
    <w:p w14:paraId="3C17522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Pr>
          <w:rFonts w:ascii="Arial" w:hAnsi="Arial" w:cs="Arial"/>
          <w:color w:val="444444"/>
        </w:rPr>
        <w:br/>
      </w:r>
    </w:p>
    <w:p w14:paraId="65B66F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решения других вопросов, предусмотренных законодательством Российской Федерации.</w:t>
      </w:r>
      <w:r>
        <w:rPr>
          <w:rFonts w:ascii="Arial" w:hAnsi="Arial" w:cs="Arial"/>
          <w:color w:val="444444"/>
        </w:rPr>
        <w:br/>
      </w:r>
    </w:p>
    <w:p w14:paraId="22EA796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w:t>
      </w:r>
      <w:r>
        <w:rPr>
          <w:rFonts w:ascii="Arial" w:hAnsi="Arial" w:cs="Arial"/>
          <w:color w:val="444444"/>
        </w:rPr>
        <w:lastRenderedPageBreak/>
        <w:t>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183F93D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31 января 2019 года </w:t>
      </w:r>
      <w:hyperlink r:id="rId561" w:anchor="7DM0K9" w:history="1">
        <w:r>
          <w:rPr>
            <w:rStyle w:val="a3"/>
            <w:rFonts w:ascii="Arial" w:hAnsi="Arial" w:cs="Arial"/>
            <w:color w:val="3451A0"/>
          </w:rPr>
          <w:t>Федеральным законом от 3 августа 2018 года N 309-ФЗ</w:t>
        </w:r>
      </w:hyperlink>
      <w:r>
        <w:rPr>
          <w:rFonts w:ascii="Arial" w:hAnsi="Arial" w:cs="Arial"/>
          <w:color w:val="444444"/>
        </w:rPr>
        <w:t>. - См. </w:t>
      </w:r>
      <w:hyperlink r:id="rId562" w:anchor="8QS0M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A18A1B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Требования к состоянию здоровья граждан, за исключением указанных в </w:t>
      </w:r>
      <w:hyperlink r:id="rId563" w:anchor="8R00M6" w:history="1">
        <w:r>
          <w:rPr>
            <w:rStyle w:val="a3"/>
            <w:rFonts w:ascii="Arial" w:hAnsi="Arial" w:cs="Arial"/>
            <w:color w:val="3451A0"/>
          </w:rPr>
          <w:t>части 4 настоящей статьи</w:t>
        </w:r>
      </w:hyperlink>
      <w:r>
        <w:rPr>
          <w:rFonts w:ascii="Arial" w:hAnsi="Arial" w:cs="Arial"/>
          <w:color w:val="444444"/>
        </w:rPr>
        <w:t>,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7E018D5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64" w:anchor="7DM0KA" w:history="1">
        <w:r>
          <w:rPr>
            <w:rStyle w:val="a3"/>
            <w:rFonts w:ascii="Arial" w:hAnsi="Arial" w:cs="Arial"/>
            <w:color w:val="3451A0"/>
          </w:rPr>
          <w:t>Федеральным законом от 1 июля 2017 года N 154-ФЗ</w:t>
        </w:r>
      </w:hyperlink>
      <w:r>
        <w:rPr>
          <w:rFonts w:ascii="Arial" w:hAnsi="Arial" w:cs="Arial"/>
          <w:color w:val="444444"/>
        </w:rPr>
        <w:t>, распространяется на правоотношения, возникшие с 1 января 2017 года. - См. </w:t>
      </w:r>
      <w:hyperlink r:id="rId565" w:anchor="8QU0M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C9795C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r>
        <w:rPr>
          <w:rFonts w:ascii="Arial" w:hAnsi="Arial" w:cs="Arial"/>
          <w:color w:val="444444"/>
        </w:rPr>
        <w:br/>
      </w:r>
    </w:p>
    <w:p w14:paraId="7E5A9BA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Заключения военно-врачебной экспертизы являются обязательными для исполнения должностными лицами на территории Российской Федерации.</w:t>
      </w:r>
      <w:r>
        <w:rPr>
          <w:rFonts w:ascii="Arial" w:hAnsi="Arial" w:cs="Arial"/>
          <w:color w:val="444444"/>
        </w:rPr>
        <w:br/>
      </w:r>
    </w:p>
    <w:p w14:paraId="75117E9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r>
        <w:rPr>
          <w:rFonts w:ascii="Arial" w:hAnsi="Arial" w:cs="Arial"/>
          <w:color w:val="444444"/>
        </w:rPr>
        <w:br/>
      </w:r>
    </w:p>
    <w:p w14:paraId="3B32B16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w:t>
      </w:r>
      <w:r>
        <w:rPr>
          <w:rFonts w:ascii="Arial" w:hAnsi="Arial" w:cs="Arial"/>
          <w:color w:val="444444"/>
        </w:rPr>
        <w:lastRenderedPageBreak/>
        <w:t>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r>
        <w:rPr>
          <w:rFonts w:ascii="Arial" w:hAnsi="Arial" w:cs="Arial"/>
          <w:color w:val="444444"/>
        </w:rPr>
        <w:br/>
      </w:r>
    </w:p>
    <w:p w14:paraId="22CBFBE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При проведении независимой военно-врачебной экспертизы гражданам предоставляется право выбора экспертного учреждения и экспертов.</w:t>
      </w:r>
      <w:r>
        <w:rPr>
          <w:rFonts w:ascii="Arial" w:hAnsi="Arial" w:cs="Arial"/>
          <w:color w:val="444444"/>
        </w:rPr>
        <w:br/>
      </w:r>
    </w:p>
    <w:p w14:paraId="068BBE1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r>
        <w:rPr>
          <w:rFonts w:ascii="Arial" w:hAnsi="Arial" w:cs="Arial"/>
          <w:color w:val="444444"/>
        </w:rPr>
        <w:br/>
      </w:r>
    </w:p>
    <w:p w14:paraId="3A0729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66" w:anchor="7E20KB" w:history="1">
        <w:r>
          <w:rPr>
            <w:rStyle w:val="a3"/>
            <w:rFonts w:ascii="Arial" w:hAnsi="Arial" w:cs="Arial"/>
            <w:color w:val="3451A0"/>
          </w:rPr>
          <w:t>Комментарий к статье 61</w:t>
        </w:r>
      </w:hyperlink>
      <w:r>
        <w:rPr>
          <w:rFonts w:ascii="Arial" w:hAnsi="Arial" w:cs="Arial"/>
          <w:color w:val="444444"/>
        </w:rPr>
        <w:br/>
      </w:r>
    </w:p>
    <w:p w14:paraId="3FE05931"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62. Судебно-медицинская и судебно-психиатрическая экспертизы  </w:t>
      </w:r>
    </w:p>
    <w:p w14:paraId="1CCA7C7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r>
        <w:rPr>
          <w:rFonts w:ascii="Arial" w:hAnsi="Arial" w:cs="Arial"/>
          <w:color w:val="444444"/>
        </w:rPr>
        <w:br/>
      </w:r>
    </w:p>
    <w:p w14:paraId="1F1524D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r>
        <w:rPr>
          <w:rFonts w:ascii="Arial" w:hAnsi="Arial" w:cs="Arial"/>
          <w:color w:val="444444"/>
        </w:rPr>
        <w:br/>
      </w:r>
    </w:p>
    <w:p w14:paraId="093316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67" w:anchor="7E40KC" w:history="1">
        <w:r>
          <w:rPr>
            <w:rStyle w:val="a3"/>
            <w:rFonts w:ascii="Arial" w:hAnsi="Arial" w:cs="Arial"/>
            <w:color w:val="3451A0"/>
          </w:rPr>
          <w:t>Комментарий к статье 62</w:t>
        </w:r>
      </w:hyperlink>
      <w:r>
        <w:rPr>
          <w:rFonts w:ascii="Arial" w:hAnsi="Arial" w:cs="Arial"/>
          <w:color w:val="444444"/>
        </w:rPr>
        <w:br/>
      </w:r>
    </w:p>
    <w:p w14:paraId="07F3613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63. Экспертиза профессиональной пригодности и экспертиза связи заболевания с профессией  </w:t>
      </w:r>
    </w:p>
    <w:p w14:paraId="1EE5CC6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Pr>
          <w:rFonts w:ascii="Arial" w:hAnsi="Arial" w:cs="Arial"/>
          <w:color w:val="444444"/>
        </w:rPr>
        <w:br/>
      </w:r>
    </w:p>
    <w:p w14:paraId="70DF7F8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Pr>
          <w:rFonts w:ascii="Arial" w:hAnsi="Arial" w:cs="Arial"/>
          <w:color w:val="444444"/>
        </w:rPr>
        <w:br/>
      </w:r>
    </w:p>
    <w:p w14:paraId="492D594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Pr>
          <w:rFonts w:ascii="Arial" w:hAnsi="Arial" w:cs="Arial"/>
          <w:color w:val="444444"/>
        </w:rPr>
        <w:br/>
      </w:r>
    </w:p>
    <w:p w14:paraId="6BC5F76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Pr>
          <w:rFonts w:ascii="Arial" w:hAnsi="Arial" w:cs="Arial"/>
          <w:color w:val="444444"/>
        </w:rPr>
        <w:br/>
      </w:r>
    </w:p>
    <w:p w14:paraId="24B09CE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Экспертиза связи заболевания с профессией проводится специализированной медицинской организацией или специализированным </w:t>
      </w:r>
      <w:r>
        <w:rPr>
          <w:rFonts w:ascii="Arial" w:hAnsi="Arial" w:cs="Arial"/>
          <w:color w:val="444444"/>
        </w:rPr>
        <w:lastRenderedPageBreak/>
        <w:t>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Pr>
          <w:rFonts w:ascii="Arial" w:hAnsi="Arial" w:cs="Arial"/>
          <w:color w:val="444444"/>
        </w:rPr>
        <w:br/>
      </w:r>
    </w:p>
    <w:p w14:paraId="26813BF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Pr>
          <w:rFonts w:ascii="Arial" w:hAnsi="Arial" w:cs="Arial"/>
          <w:color w:val="444444"/>
        </w:rPr>
        <w:br/>
      </w:r>
    </w:p>
    <w:p w14:paraId="46E7377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68" w:anchor="7E60KD" w:history="1">
        <w:r>
          <w:rPr>
            <w:rStyle w:val="a3"/>
            <w:rFonts w:ascii="Arial" w:hAnsi="Arial" w:cs="Arial"/>
            <w:color w:val="3451A0"/>
          </w:rPr>
          <w:t>Комментарий к статье 63</w:t>
        </w:r>
      </w:hyperlink>
      <w:r>
        <w:rPr>
          <w:rFonts w:ascii="Arial" w:hAnsi="Arial" w:cs="Arial"/>
          <w:color w:val="444444"/>
        </w:rPr>
        <w:br/>
      </w:r>
    </w:p>
    <w:p w14:paraId="2F47D947"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64. Экспертиза качества медицинской помощи  </w:t>
      </w:r>
    </w:p>
    <w:p w14:paraId="726734B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Pr>
          <w:rFonts w:ascii="Arial" w:hAnsi="Arial" w:cs="Arial"/>
          <w:color w:val="444444"/>
        </w:rPr>
        <w:br/>
      </w:r>
    </w:p>
    <w:p w14:paraId="7C5EF61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6214FDC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69" w:anchor="AAA0NP"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1 января 2022 года </w:t>
      </w:r>
      <w:hyperlink r:id="rId570" w:anchor="7DM0K9"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571" w:anchor="8R20M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A5847C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572" w:anchor="8R20M6" w:history="1">
        <w:r>
          <w:rPr>
            <w:rStyle w:val="a3"/>
            <w:rFonts w:ascii="Arial" w:hAnsi="Arial" w:cs="Arial"/>
            <w:color w:val="3451A0"/>
          </w:rPr>
          <w:t>частью 2 настоящей статьи</w:t>
        </w:r>
      </w:hyperlink>
      <w:r>
        <w:rPr>
          <w:rFonts w:ascii="Arial" w:hAnsi="Arial" w:cs="Arial"/>
          <w:color w:val="444444"/>
        </w:rPr>
        <w:t>, в соответствии с законодательством Российской Федерации об обязательном медицинском страховании.</w:t>
      </w:r>
    </w:p>
    <w:p w14:paraId="07C7907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2022 года </w:t>
      </w:r>
      <w:hyperlink r:id="rId573" w:anchor="7DO0KA"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574" w:anchor="8R40M7"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DFEDF6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r:id="rId575" w:anchor="8R20M6" w:history="1">
        <w:r>
          <w:rPr>
            <w:rStyle w:val="a3"/>
            <w:rFonts w:ascii="Arial" w:hAnsi="Arial" w:cs="Arial"/>
            <w:color w:val="3451A0"/>
          </w:rPr>
          <w:t>частью 2 настоящей статьи</w:t>
        </w:r>
      </w:hyperlink>
      <w:r>
        <w:rPr>
          <w:rFonts w:ascii="Arial" w:hAnsi="Arial" w:cs="Arial"/>
          <w:color w:val="444444"/>
        </w:rPr>
        <w:t>.</w:t>
      </w:r>
    </w:p>
    <w:p w14:paraId="05CD640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2022 года </w:t>
      </w:r>
      <w:hyperlink r:id="rId576" w:anchor="7DQ0KB"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577" w:anchor="8R60M8"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38288A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78" w:anchor="7E80KE" w:history="1">
        <w:r>
          <w:rPr>
            <w:rStyle w:val="a3"/>
            <w:rFonts w:ascii="Arial" w:hAnsi="Arial" w:cs="Arial"/>
            <w:color w:val="3451A0"/>
          </w:rPr>
          <w:t>Комментарий к статье 64</w:t>
        </w:r>
      </w:hyperlink>
      <w:r>
        <w:rPr>
          <w:rFonts w:ascii="Arial" w:hAnsi="Arial" w:cs="Arial"/>
          <w:color w:val="444444"/>
        </w:rPr>
        <w:br/>
      </w:r>
      <w:r>
        <w:rPr>
          <w:rFonts w:ascii="Arial" w:hAnsi="Arial" w:cs="Arial"/>
          <w:color w:val="444444"/>
        </w:rPr>
        <w:br/>
      </w:r>
    </w:p>
    <w:p w14:paraId="31C14609"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65. Медицинское освидетельствование  </w:t>
      </w:r>
    </w:p>
    <w:p w14:paraId="5EA8992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r>
        <w:rPr>
          <w:rFonts w:ascii="Arial" w:hAnsi="Arial" w:cs="Arial"/>
          <w:color w:val="444444"/>
        </w:rPr>
        <w:br/>
      </w:r>
    </w:p>
    <w:p w14:paraId="0508CE8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Видами медицинского освидетельствования являются:</w:t>
      </w:r>
      <w:r>
        <w:rPr>
          <w:rFonts w:ascii="Arial" w:hAnsi="Arial" w:cs="Arial"/>
          <w:color w:val="444444"/>
        </w:rPr>
        <w:br/>
      </w:r>
    </w:p>
    <w:p w14:paraId="3DE8DF7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освидетельствование на состояние опьянения (алкогольного, наркотического или иного токсического);</w:t>
      </w:r>
      <w:r>
        <w:rPr>
          <w:rFonts w:ascii="Arial" w:hAnsi="Arial" w:cs="Arial"/>
          <w:color w:val="444444"/>
        </w:rPr>
        <w:br/>
      </w:r>
    </w:p>
    <w:p w14:paraId="29D10BA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психиатрическое освидетельствование;</w:t>
      </w:r>
      <w:r>
        <w:rPr>
          <w:rFonts w:ascii="Arial" w:hAnsi="Arial" w:cs="Arial"/>
          <w:color w:val="444444"/>
        </w:rPr>
        <w:br/>
      </w:r>
    </w:p>
    <w:p w14:paraId="53B8ED7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освидетельствование на наличие медицинских противопоказаний к управлению транспортным средством;</w:t>
      </w:r>
      <w:r>
        <w:rPr>
          <w:rFonts w:ascii="Arial" w:hAnsi="Arial" w:cs="Arial"/>
          <w:color w:val="444444"/>
        </w:rPr>
        <w:br/>
      </w:r>
    </w:p>
    <w:p w14:paraId="7879F7D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освидетельствование на наличие медицинских противопоказаний к владению оружием;</w:t>
      </w:r>
      <w:r>
        <w:rPr>
          <w:rFonts w:ascii="Arial" w:hAnsi="Arial" w:cs="Arial"/>
          <w:color w:val="444444"/>
        </w:rPr>
        <w:br/>
      </w:r>
    </w:p>
    <w:p w14:paraId="7A25F39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иные виды медицинского освидетельствования, установленные законодательством Российской Федерации.</w:t>
      </w:r>
      <w:r>
        <w:rPr>
          <w:rFonts w:ascii="Arial" w:hAnsi="Arial" w:cs="Arial"/>
          <w:color w:val="444444"/>
        </w:rPr>
        <w:br/>
      </w:r>
    </w:p>
    <w:p w14:paraId="1CFF6E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Финансовое обеспечение медицинского освидетельствования осуществляется в соответствии с законодательством Российской Федерации.</w:t>
      </w:r>
      <w:r>
        <w:rPr>
          <w:rFonts w:ascii="Arial" w:hAnsi="Arial" w:cs="Arial"/>
          <w:color w:val="444444"/>
        </w:rPr>
        <w:br/>
      </w:r>
    </w:p>
    <w:p w14:paraId="0E4F706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r>
        <w:rPr>
          <w:rFonts w:ascii="Arial" w:hAnsi="Arial" w:cs="Arial"/>
          <w:color w:val="444444"/>
        </w:rPr>
        <w:br/>
      </w:r>
    </w:p>
    <w:p w14:paraId="18983EB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Pr>
          <w:rFonts w:ascii="Arial" w:hAnsi="Arial" w:cs="Arial"/>
          <w:color w:val="444444"/>
        </w:rPr>
        <w:br/>
      </w:r>
    </w:p>
    <w:p w14:paraId="23AAD2C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79" w:anchor="7EA0KF" w:history="1">
        <w:r>
          <w:rPr>
            <w:rStyle w:val="a3"/>
            <w:rFonts w:ascii="Arial" w:hAnsi="Arial" w:cs="Arial"/>
            <w:color w:val="3451A0"/>
          </w:rPr>
          <w:t>Комментарий к статье 65</w:t>
        </w:r>
      </w:hyperlink>
      <w:r>
        <w:rPr>
          <w:rFonts w:ascii="Arial" w:hAnsi="Arial" w:cs="Arial"/>
          <w:color w:val="444444"/>
        </w:rPr>
        <w:br/>
      </w:r>
    </w:p>
    <w:p w14:paraId="6B646C56" w14:textId="77777777" w:rsidR="00F80D47" w:rsidRDefault="00F80D47" w:rsidP="00F80D4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8. Медицинские мероприятия, осуществляемые в связи со смертью человека</w:t>
      </w:r>
    </w:p>
    <w:p w14:paraId="069D15DC"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66. Определение момента смерти человека и прекращения реанимационных мероприятий  </w:t>
      </w:r>
    </w:p>
    <w:p w14:paraId="535C3AB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Моментом смерти человека является момент смерти его мозга или его биологической смерти (необратимой гибели человека).</w:t>
      </w:r>
      <w:r>
        <w:rPr>
          <w:rFonts w:ascii="Arial" w:hAnsi="Arial" w:cs="Arial"/>
          <w:color w:val="444444"/>
        </w:rPr>
        <w:br/>
      </w:r>
    </w:p>
    <w:p w14:paraId="144555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Pr>
          <w:rFonts w:ascii="Arial" w:hAnsi="Arial" w:cs="Arial"/>
          <w:color w:val="444444"/>
        </w:rPr>
        <w:br/>
      </w:r>
    </w:p>
    <w:p w14:paraId="42E438C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86279B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в редакции, введенной в действие </w:t>
      </w:r>
      <w:hyperlink r:id="rId580" w:anchor="AAC0NQ"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581" w:anchor="8RC0M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4E52CE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Биологическая смерть человека устанавливается на основании наличия ранних и (или) поздних трупных изменений.</w:t>
      </w:r>
      <w:r>
        <w:rPr>
          <w:rFonts w:ascii="Arial" w:hAnsi="Arial" w:cs="Arial"/>
          <w:color w:val="444444"/>
        </w:rPr>
        <w:br/>
      </w:r>
    </w:p>
    <w:p w14:paraId="66F7E98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Констатация биологической смерти человека осуществляется медицинским работником (врачом или фельдшером).</w:t>
      </w:r>
      <w:r>
        <w:rPr>
          <w:rFonts w:ascii="Arial" w:hAnsi="Arial" w:cs="Arial"/>
          <w:color w:val="444444"/>
        </w:rPr>
        <w:br/>
      </w:r>
    </w:p>
    <w:p w14:paraId="4FC639C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Реанимационные мероприятия прекращаются в случае признания их абсолютно бесперспективными, а именно:</w:t>
      </w:r>
      <w:r>
        <w:rPr>
          <w:rFonts w:ascii="Arial" w:hAnsi="Arial" w:cs="Arial"/>
          <w:color w:val="444444"/>
        </w:rPr>
        <w:br/>
      </w:r>
    </w:p>
    <w:p w14:paraId="02A281E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Pr>
          <w:rFonts w:ascii="Arial" w:hAnsi="Arial" w:cs="Arial"/>
          <w:color w:val="444444"/>
        </w:rPr>
        <w:br/>
      </w:r>
    </w:p>
    <w:p w14:paraId="2F5F084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неэффективности реанимационных мероприятий, направленных на восстановление жизненно важных функций, в течение тридцати минут;</w:t>
      </w:r>
      <w:r>
        <w:rPr>
          <w:rFonts w:ascii="Arial" w:hAnsi="Arial" w:cs="Arial"/>
          <w:color w:val="444444"/>
        </w:rPr>
        <w:br/>
      </w:r>
    </w:p>
    <w:p w14:paraId="6BCDB24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Pr>
          <w:rFonts w:ascii="Arial" w:hAnsi="Arial" w:cs="Arial"/>
          <w:color w:val="444444"/>
        </w:rPr>
        <w:br/>
      </w:r>
    </w:p>
    <w:p w14:paraId="4D3D7C3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Реанимационные мероприятия не проводятся:</w:t>
      </w:r>
      <w:r>
        <w:rPr>
          <w:rFonts w:ascii="Arial" w:hAnsi="Arial" w:cs="Arial"/>
          <w:color w:val="444444"/>
        </w:rPr>
        <w:br/>
      </w:r>
    </w:p>
    <w:p w14:paraId="4AD3918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Pr>
          <w:rFonts w:ascii="Arial" w:hAnsi="Arial" w:cs="Arial"/>
          <w:color w:val="444444"/>
        </w:rPr>
        <w:br/>
      </w:r>
    </w:p>
    <w:p w14:paraId="318243A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наличии признаков биологической смерти человека.</w:t>
      </w:r>
      <w:r>
        <w:rPr>
          <w:rFonts w:ascii="Arial" w:hAnsi="Arial" w:cs="Arial"/>
          <w:color w:val="444444"/>
        </w:rPr>
        <w:br/>
      </w:r>
    </w:p>
    <w:p w14:paraId="6D6946A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r>
        <w:rPr>
          <w:rFonts w:ascii="Arial" w:hAnsi="Arial" w:cs="Arial"/>
          <w:color w:val="444444"/>
        </w:rPr>
        <w:br/>
      </w:r>
    </w:p>
    <w:p w14:paraId="7AC9A78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82" w:anchor="7EE0KH" w:history="1">
        <w:r>
          <w:rPr>
            <w:rStyle w:val="a3"/>
            <w:rFonts w:ascii="Arial" w:hAnsi="Arial" w:cs="Arial"/>
            <w:color w:val="3451A0"/>
          </w:rPr>
          <w:t>Комментарий к статье 66</w:t>
        </w:r>
      </w:hyperlink>
      <w:r>
        <w:rPr>
          <w:rFonts w:ascii="Arial" w:hAnsi="Arial" w:cs="Arial"/>
          <w:color w:val="444444"/>
        </w:rPr>
        <w:br/>
      </w:r>
    </w:p>
    <w:p w14:paraId="252DAF5B"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 xml:space="preserve">Статья 67. Проведение </w:t>
      </w:r>
      <w:proofErr w:type="gramStart"/>
      <w:r>
        <w:rPr>
          <w:rFonts w:ascii="Arial" w:hAnsi="Arial" w:cs="Arial"/>
          <w:color w:val="444444"/>
        </w:rPr>
        <w:t>патолого-анатомических</w:t>
      </w:r>
      <w:proofErr w:type="gramEnd"/>
      <w:r>
        <w:rPr>
          <w:rFonts w:ascii="Arial" w:hAnsi="Arial" w:cs="Arial"/>
          <w:color w:val="444444"/>
        </w:rPr>
        <w:t xml:space="preserve"> вскрытий</w:t>
      </w:r>
    </w:p>
    <w:p w14:paraId="64ACF58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Патолого-анатомические</w:t>
      </w:r>
      <w:proofErr w:type="gramEnd"/>
      <w:r>
        <w:rPr>
          <w:rFonts w:ascii="Arial" w:hAnsi="Arial" w:cs="Arial"/>
          <w:color w:val="44444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r>
        <w:rPr>
          <w:rFonts w:ascii="Arial" w:hAnsi="Arial" w:cs="Arial"/>
          <w:color w:val="444444"/>
        </w:rPr>
        <w:br/>
      </w:r>
    </w:p>
    <w:p w14:paraId="5A53E9B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Порядок проведения </w:t>
      </w:r>
      <w:proofErr w:type="gramStart"/>
      <w:r>
        <w:rPr>
          <w:rFonts w:ascii="Arial" w:hAnsi="Arial" w:cs="Arial"/>
          <w:color w:val="444444"/>
        </w:rPr>
        <w:t>патолого-анатомических</w:t>
      </w:r>
      <w:proofErr w:type="gramEnd"/>
      <w:r>
        <w:rPr>
          <w:rFonts w:ascii="Arial" w:hAnsi="Arial" w:cs="Arial"/>
          <w:color w:val="444444"/>
        </w:rPr>
        <w:t xml:space="preserve"> вскрытий определяется уполномоченным федеральным органом исполнительной власти.</w:t>
      </w:r>
      <w:r>
        <w:rPr>
          <w:rFonts w:ascii="Arial" w:hAnsi="Arial" w:cs="Arial"/>
          <w:color w:val="444444"/>
        </w:rPr>
        <w:br/>
      </w:r>
    </w:p>
    <w:p w14:paraId="603B3CF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w:t>
      </w:r>
      <w:r>
        <w:rPr>
          <w:rFonts w:ascii="Arial" w:hAnsi="Arial" w:cs="Arial"/>
          <w:color w:val="444444"/>
        </w:rPr>
        <w:lastRenderedPageBreak/>
        <w:t>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Pr>
          <w:rFonts w:ascii="Arial" w:hAnsi="Arial" w:cs="Arial"/>
          <w:color w:val="444444"/>
        </w:rPr>
        <w:br/>
      </w:r>
    </w:p>
    <w:p w14:paraId="5B9DF3B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подозрения на насильственную смерть;</w:t>
      </w:r>
      <w:r>
        <w:rPr>
          <w:rFonts w:ascii="Arial" w:hAnsi="Arial" w:cs="Arial"/>
          <w:color w:val="444444"/>
        </w:rPr>
        <w:br/>
      </w:r>
    </w:p>
    <w:p w14:paraId="559BB19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невозможности установления заключительного клинического диагноза заболевания, приведшего к смерти, и (или) непосредственной причины смерти;</w:t>
      </w:r>
      <w:r>
        <w:rPr>
          <w:rFonts w:ascii="Arial" w:hAnsi="Arial" w:cs="Arial"/>
          <w:color w:val="444444"/>
        </w:rPr>
        <w:br/>
      </w:r>
    </w:p>
    <w:p w14:paraId="50F895D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оказания умершему пациенту медицинской организацией медицинской помощи в стационарных условиях менее одних суток;</w:t>
      </w:r>
      <w:r>
        <w:rPr>
          <w:rFonts w:ascii="Arial" w:hAnsi="Arial" w:cs="Arial"/>
          <w:color w:val="444444"/>
        </w:rPr>
        <w:br/>
      </w:r>
    </w:p>
    <w:p w14:paraId="6B9A3F5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подозрения на передозировку или непереносимость лекарственных препаратов или диагностических препаратов;</w:t>
      </w:r>
      <w:r>
        <w:rPr>
          <w:rFonts w:ascii="Arial" w:hAnsi="Arial" w:cs="Arial"/>
          <w:color w:val="444444"/>
        </w:rPr>
        <w:br/>
      </w:r>
    </w:p>
    <w:p w14:paraId="177CB05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смерти:</w:t>
      </w:r>
      <w:r>
        <w:rPr>
          <w:rFonts w:ascii="Arial" w:hAnsi="Arial" w:cs="Arial"/>
          <w:color w:val="444444"/>
        </w:rPr>
        <w:br/>
      </w:r>
    </w:p>
    <w:p w14:paraId="2585DB3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Pr>
          <w:rFonts w:ascii="Arial" w:hAnsi="Arial" w:cs="Arial"/>
          <w:color w:val="444444"/>
        </w:rPr>
        <w:br/>
      </w:r>
    </w:p>
    <w:p w14:paraId="1B3880A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от инфекционного заболевания или при подозрении на него;</w:t>
      </w:r>
      <w:r>
        <w:rPr>
          <w:rFonts w:ascii="Arial" w:hAnsi="Arial" w:cs="Arial"/>
          <w:color w:val="444444"/>
        </w:rPr>
        <w:br/>
      </w:r>
    </w:p>
    <w:p w14:paraId="61ABC00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 онкологического заболевания при отсутствии гистологической верификации опухоли;</w:t>
      </w:r>
      <w:r>
        <w:rPr>
          <w:rFonts w:ascii="Arial" w:hAnsi="Arial" w:cs="Arial"/>
          <w:color w:val="444444"/>
        </w:rPr>
        <w:br/>
      </w:r>
    </w:p>
    <w:p w14:paraId="14F201E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от заболевания, связанного с последствиями экологической катастрофы;</w:t>
      </w:r>
      <w:r>
        <w:rPr>
          <w:rFonts w:ascii="Arial" w:hAnsi="Arial" w:cs="Arial"/>
          <w:color w:val="444444"/>
        </w:rPr>
        <w:br/>
      </w:r>
    </w:p>
    <w:p w14:paraId="23404B2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беременных, рожениц, родильниц (включая последний день послеродового периода) и детей в возрасте до двадцати восьми дней жизни включительно;</w:t>
      </w:r>
      <w:r>
        <w:rPr>
          <w:rFonts w:ascii="Arial" w:hAnsi="Arial" w:cs="Arial"/>
          <w:color w:val="444444"/>
        </w:rPr>
        <w:br/>
      </w:r>
    </w:p>
    <w:p w14:paraId="748F9BD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рождения мертвого ребенка;</w:t>
      </w:r>
      <w:r>
        <w:rPr>
          <w:rFonts w:ascii="Arial" w:hAnsi="Arial" w:cs="Arial"/>
          <w:color w:val="444444"/>
        </w:rPr>
        <w:br/>
      </w:r>
    </w:p>
    <w:p w14:paraId="44595E7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необходимости судебно-медицинского исследования.</w:t>
      </w:r>
      <w:r>
        <w:rPr>
          <w:rFonts w:ascii="Arial" w:hAnsi="Arial" w:cs="Arial"/>
          <w:color w:val="444444"/>
        </w:rPr>
        <w:br/>
      </w:r>
    </w:p>
    <w:p w14:paraId="3388F3D6"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Pr>
          <w:rFonts w:ascii="Arial" w:hAnsi="Arial" w:cs="Arial"/>
          <w:color w:val="444444"/>
        </w:rPr>
        <w:br/>
      </w:r>
    </w:p>
    <w:p w14:paraId="27FF29F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w:t>
      </w:r>
      <w:r>
        <w:rPr>
          <w:rFonts w:ascii="Arial" w:hAnsi="Arial" w:cs="Arial"/>
          <w:color w:val="444444"/>
        </w:rPr>
        <w:lastRenderedPageBreak/>
        <w:t>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02F9BEA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июля 2021 года </w:t>
      </w:r>
      <w:hyperlink r:id="rId583" w:anchor="BTG0PN" w:history="1">
        <w:r>
          <w:rPr>
            <w:rStyle w:val="a3"/>
            <w:rFonts w:ascii="Arial" w:hAnsi="Arial" w:cs="Arial"/>
            <w:color w:val="3451A0"/>
          </w:rPr>
          <w:t>Федеральным законом от 11 июня 2021 года N 170-ФЗ</w:t>
        </w:r>
      </w:hyperlink>
      <w:r>
        <w:rPr>
          <w:rFonts w:ascii="Arial" w:hAnsi="Arial" w:cs="Arial"/>
          <w:color w:val="444444"/>
        </w:rPr>
        <w:t>. - См. </w:t>
      </w:r>
      <w:hyperlink r:id="rId584" w:anchor="A720N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214B37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Pr>
          <w:rFonts w:ascii="Arial" w:hAnsi="Arial" w:cs="Arial"/>
          <w:color w:val="444444"/>
        </w:rPr>
        <w:br/>
      </w:r>
    </w:p>
    <w:p w14:paraId="2F34993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Заключение о результатах </w:t>
      </w:r>
      <w:proofErr w:type="gramStart"/>
      <w:r>
        <w:rPr>
          <w:rFonts w:ascii="Arial" w:hAnsi="Arial" w:cs="Arial"/>
          <w:color w:val="444444"/>
        </w:rPr>
        <w:t>патолого-анатомического</w:t>
      </w:r>
      <w:proofErr w:type="gramEnd"/>
      <w:r>
        <w:rPr>
          <w:rFonts w:ascii="Arial" w:hAnsi="Arial" w:cs="Arial"/>
          <w:color w:val="44444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r>
        <w:rPr>
          <w:rFonts w:ascii="Arial" w:hAnsi="Arial" w:cs="Arial"/>
          <w:color w:val="444444"/>
        </w:rPr>
        <w:br/>
      </w:r>
    </w:p>
    <w:p w14:paraId="0FE5E4E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Патолого-анатомическое</w:t>
      </w:r>
      <w:proofErr w:type="gramEnd"/>
      <w:r>
        <w:rPr>
          <w:rFonts w:ascii="Arial" w:hAnsi="Arial" w:cs="Arial"/>
          <w:color w:val="444444"/>
        </w:rPr>
        <w:t xml:space="preserve"> вскрытие проводится с соблюдением достойного отношения к телу умершего человека и сохранением максимально его анатомической формы.</w:t>
      </w:r>
      <w:r>
        <w:rPr>
          <w:rFonts w:ascii="Arial" w:hAnsi="Arial" w:cs="Arial"/>
          <w:color w:val="444444"/>
        </w:rPr>
        <w:br/>
      </w:r>
    </w:p>
    <w:p w14:paraId="018B9F0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85" w:anchor="7EI0KJ" w:history="1">
        <w:r>
          <w:rPr>
            <w:rStyle w:val="a3"/>
            <w:rFonts w:ascii="Arial" w:hAnsi="Arial" w:cs="Arial"/>
            <w:color w:val="3451A0"/>
          </w:rPr>
          <w:t>Комментарий к статье 67</w:t>
        </w:r>
      </w:hyperlink>
      <w:r>
        <w:rPr>
          <w:rFonts w:ascii="Arial" w:hAnsi="Arial" w:cs="Arial"/>
          <w:color w:val="444444"/>
        </w:rPr>
        <w:br/>
      </w:r>
    </w:p>
    <w:p w14:paraId="645FB377"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68. Использование тела, органов и тканей умершего человека</w:t>
      </w:r>
    </w:p>
    <w:p w14:paraId="4674CEB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Тело, органы и ткани умершего человека могут использоваться в медицинских (за исключением использования в целях, предусмотренных </w:t>
      </w:r>
      <w:hyperlink r:id="rId586" w:anchor="8QA0M2" w:history="1">
        <w:r>
          <w:rPr>
            <w:rStyle w:val="a3"/>
            <w:rFonts w:ascii="Arial" w:hAnsi="Arial" w:cs="Arial"/>
            <w:color w:val="3451A0"/>
          </w:rPr>
          <w:t>статьей 47 настоящего Федерального закона</w:t>
        </w:r>
      </w:hyperlink>
      <w:r>
        <w:rPr>
          <w:rFonts w:ascii="Arial" w:hAnsi="Arial" w:cs="Arial"/>
          <w:color w:val="444444"/>
        </w:rPr>
        <w:t>), научных и учебных целях в следующих случаях:</w:t>
      </w:r>
    </w:p>
    <w:p w14:paraId="0A2B632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w:t>
      </w:r>
      <w:hyperlink r:id="rId587" w:anchor="AAE0NR" w:history="1">
        <w:r>
          <w:rPr>
            <w:rStyle w:val="a3"/>
            <w:rFonts w:ascii="Arial" w:hAnsi="Arial" w:cs="Arial"/>
            <w:color w:val="3451A0"/>
          </w:rPr>
          <w:t>Федеральным законом от 25 ноября 2013 года N 317-ФЗ</w:t>
        </w:r>
      </w:hyperlink>
      <w:r>
        <w:rPr>
          <w:rFonts w:ascii="Arial" w:hAnsi="Arial" w:cs="Arial"/>
          <w:color w:val="444444"/>
        </w:rPr>
        <w:t>. - См. </w:t>
      </w:r>
      <w:hyperlink r:id="rId588" w:anchor="A6S0N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D86AD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r>
        <w:rPr>
          <w:rFonts w:ascii="Arial" w:hAnsi="Arial" w:cs="Arial"/>
          <w:color w:val="444444"/>
        </w:rPr>
        <w:br/>
      </w:r>
    </w:p>
    <w:p w14:paraId="72B135E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r>
        <w:rPr>
          <w:rFonts w:ascii="Arial" w:hAnsi="Arial" w:cs="Arial"/>
          <w:color w:val="444444"/>
        </w:rPr>
        <w:br/>
      </w:r>
    </w:p>
    <w:p w14:paraId="136EE8D2"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w:t>
      </w:r>
      <w:r>
        <w:rPr>
          <w:rFonts w:ascii="Arial" w:hAnsi="Arial" w:cs="Arial"/>
          <w:color w:val="444444"/>
        </w:rPr>
        <w:lastRenderedPageBreak/>
        <w:t>Федерации о погребении и похоронном деле.</w:t>
      </w:r>
      <w:r>
        <w:rPr>
          <w:rFonts w:ascii="Arial" w:hAnsi="Arial" w:cs="Arial"/>
          <w:color w:val="444444"/>
        </w:rPr>
        <w:br/>
      </w:r>
    </w:p>
    <w:p w14:paraId="20E66F6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589" w:anchor="7EK0KK" w:history="1">
        <w:r>
          <w:rPr>
            <w:rStyle w:val="a3"/>
            <w:rFonts w:ascii="Arial" w:hAnsi="Arial" w:cs="Arial"/>
            <w:color w:val="3451A0"/>
          </w:rPr>
          <w:t>Комментарий к статье 68</w:t>
        </w:r>
      </w:hyperlink>
      <w:r>
        <w:rPr>
          <w:rFonts w:ascii="Arial" w:hAnsi="Arial" w:cs="Arial"/>
          <w:color w:val="444444"/>
        </w:rPr>
        <w:br/>
      </w:r>
    </w:p>
    <w:p w14:paraId="434D3F60"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68_1. Федеральный реестр медицинских документов о смерти</w:t>
      </w:r>
    </w:p>
    <w:p w14:paraId="0585281C" w14:textId="77777777" w:rsidR="00F80D47" w:rsidRDefault="00F80D47" w:rsidP="00F80D47">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606072A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r>
        <w:rPr>
          <w:rFonts w:ascii="Arial" w:hAnsi="Arial" w:cs="Arial"/>
          <w:color w:val="444444"/>
        </w:rPr>
        <w:br/>
      </w:r>
    </w:p>
    <w:p w14:paraId="6F1BE24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r>
        <w:rPr>
          <w:rFonts w:ascii="Arial" w:hAnsi="Arial" w:cs="Arial"/>
          <w:color w:val="444444"/>
        </w:rPr>
        <w:br/>
      </w:r>
    </w:p>
    <w:p w14:paraId="1BC5E8E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Сведения, включаемые в Федеральный реестр, представляются медицинскими организациями, за исключением сведений, указанных в </w:t>
      </w:r>
      <w:hyperlink r:id="rId590" w:anchor="BQ60P3" w:history="1">
        <w:r>
          <w:rPr>
            <w:rStyle w:val="a3"/>
            <w:rFonts w:ascii="Arial" w:hAnsi="Arial" w:cs="Arial"/>
            <w:color w:val="3451A0"/>
          </w:rPr>
          <w:t>части 5 настоящей статьи</w:t>
        </w:r>
      </w:hyperlink>
      <w:r>
        <w:rPr>
          <w:rFonts w:ascii="Arial" w:hAnsi="Arial" w:cs="Arial"/>
          <w:color w:val="444444"/>
        </w:rPr>
        <w:t>.</w:t>
      </w:r>
      <w:r>
        <w:rPr>
          <w:rFonts w:ascii="Arial" w:hAnsi="Arial" w:cs="Arial"/>
          <w:color w:val="444444"/>
        </w:rPr>
        <w:br/>
      </w:r>
    </w:p>
    <w:p w14:paraId="12840D6E"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r>
        <w:rPr>
          <w:rFonts w:ascii="Arial" w:hAnsi="Arial" w:cs="Arial"/>
          <w:color w:val="444444"/>
        </w:rPr>
        <w:br/>
      </w:r>
    </w:p>
    <w:p w14:paraId="6F03FAF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r>
        <w:rPr>
          <w:rFonts w:ascii="Arial" w:hAnsi="Arial" w:cs="Arial"/>
          <w:color w:val="444444"/>
        </w:rPr>
        <w:br/>
      </w:r>
    </w:p>
    <w:p w14:paraId="06BEE26B"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Документы о смерти и документы о перинатальной смерти, содержащиеся в Федеральном реестре, которые в случаях, определенных </w:t>
      </w:r>
      <w:hyperlink r:id="rId591" w:anchor="64U0IK" w:history="1">
        <w:r>
          <w:rPr>
            <w:rStyle w:val="a3"/>
            <w:rFonts w:ascii="Arial" w:hAnsi="Arial" w:cs="Arial"/>
            <w:color w:val="3451A0"/>
          </w:rPr>
          <w:t>Федеральным законом от 15 ноября 1997 года N 143-ФЗ "Об актах гражданского состояния"</w:t>
        </w:r>
      </w:hyperlink>
      <w:r>
        <w:rPr>
          <w:rFonts w:ascii="Arial" w:hAnsi="Arial" w:cs="Arial"/>
          <w:color w:val="444444"/>
        </w:rPr>
        <w:t xml:space="preserve">,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w:t>
      </w:r>
      <w:r>
        <w:rPr>
          <w:rFonts w:ascii="Arial" w:hAnsi="Arial" w:cs="Arial"/>
          <w:color w:val="444444"/>
        </w:rPr>
        <w:lastRenderedPageBreak/>
        <w:t>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r>
        <w:rPr>
          <w:rFonts w:ascii="Arial" w:hAnsi="Arial" w:cs="Arial"/>
          <w:color w:val="444444"/>
        </w:rPr>
        <w:br/>
      </w:r>
    </w:p>
    <w:p w14:paraId="6400E7E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11CC87B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марта 2022 года </w:t>
      </w:r>
      <w:hyperlink r:id="rId592" w:anchor="7E80KE" w:history="1">
        <w:r>
          <w:rPr>
            <w:rStyle w:val="a3"/>
            <w:rFonts w:ascii="Arial" w:hAnsi="Arial" w:cs="Arial"/>
            <w:color w:val="3451A0"/>
          </w:rPr>
          <w:t>Федеральным законом от 2 июля 2021 года N 358-ФЗ</w:t>
        </w:r>
      </w:hyperlink>
      <w:r>
        <w:rPr>
          <w:rFonts w:ascii="Arial" w:hAnsi="Arial" w:cs="Arial"/>
          <w:color w:val="444444"/>
        </w:rPr>
        <w:t>)</w:t>
      </w:r>
      <w:r>
        <w:rPr>
          <w:rFonts w:ascii="Arial" w:hAnsi="Arial" w:cs="Arial"/>
          <w:color w:val="444444"/>
        </w:rPr>
        <w:br/>
      </w:r>
    </w:p>
    <w:p w14:paraId="6E80582A" w14:textId="77777777" w:rsidR="00F80D47" w:rsidRDefault="00F80D47" w:rsidP="00F80D4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9. Медицинские работники и фармацевтические работники, медицинские организации</w:t>
      </w:r>
    </w:p>
    <w:p w14:paraId="4CC342C9" w14:textId="77777777" w:rsidR="00F80D47" w:rsidRDefault="00F80D47" w:rsidP="00F80D47">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69. Право на осуществление медицинской деятельности и фармацевтической деятельности  </w:t>
      </w:r>
    </w:p>
    <w:p w14:paraId="79E5F8D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0688A94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октября 2021 года </w:t>
      </w:r>
      <w:hyperlink r:id="rId593" w:anchor="6540IN" w:history="1">
        <w:r>
          <w:rPr>
            <w:rStyle w:val="a3"/>
            <w:rFonts w:ascii="Arial" w:hAnsi="Arial" w:cs="Arial"/>
            <w:color w:val="3451A0"/>
          </w:rPr>
          <w:t>Федеральным законом от 2 июля 2021 года N 312-ФЗ</w:t>
        </w:r>
      </w:hyperlink>
      <w:r>
        <w:rPr>
          <w:rFonts w:ascii="Arial" w:hAnsi="Arial" w:cs="Arial"/>
          <w:color w:val="444444"/>
        </w:rPr>
        <w:t>. - См. </w:t>
      </w:r>
      <w:hyperlink r:id="rId594" w:anchor="A740NA"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3D1BF0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Право на осуществление фармацевтической деятельности в Российской Федерации имеют:</w:t>
      </w:r>
      <w:r>
        <w:rPr>
          <w:rFonts w:ascii="Arial" w:hAnsi="Arial" w:cs="Arial"/>
          <w:color w:val="444444"/>
        </w:rPr>
        <w:br/>
      </w:r>
    </w:p>
    <w:p w14:paraId="6099A9D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лица, получившие фармацевтическое образование в Российской Федерации и прошедшие аккредитацию специалиста;</w:t>
      </w:r>
    </w:p>
    <w:p w14:paraId="0216399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октября 2021 года </w:t>
      </w:r>
      <w:hyperlink r:id="rId595" w:anchor="6560IO" w:history="1">
        <w:r>
          <w:rPr>
            <w:rStyle w:val="a3"/>
            <w:rFonts w:ascii="Arial" w:hAnsi="Arial" w:cs="Arial"/>
            <w:color w:val="3451A0"/>
          </w:rPr>
          <w:t>Федеральным законом от 2 июля 2021 года N 312-ФЗ</w:t>
        </w:r>
      </w:hyperlink>
      <w:r>
        <w:rPr>
          <w:rFonts w:ascii="Arial" w:hAnsi="Arial" w:cs="Arial"/>
          <w:color w:val="444444"/>
        </w:rPr>
        <w:t>. - См. </w:t>
      </w:r>
      <w:hyperlink r:id="rId596" w:anchor="A8C0NC"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9ACE39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Pr>
          <w:rFonts w:ascii="Arial" w:hAnsi="Arial" w:cs="Arial"/>
          <w:color w:val="444444"/>
        </w:rPr>
        <w:br/>
      </w:r>
    </w:p>
    <w:p w14:paraId="68A43AD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2_1.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597" w:anchor="AB40O0" w:history="1">
        <w:r>
          <w:rPr>
            <w:rStyle w:val="a3"/>
            <w:rFonts w:ascii="Arial" w:hAnsi="Arial" w:cs="Arial"/>
            <w:color w:val="3451A0"/>
          </w:rPr>
          <w:t>статьей 82 Федерального закона от 29 декабря 2012 года N 273-ФЗ "Об образовании в Российской Федерации"</w:t>
        </w:r>
      </w:hyperlink>
      <w:r>
        <w:rPr>
          <w:rFonts w:ascii="Arial" w:hAnsi="Arial" w:cs="Arial"/>
          <w:color w:val="444444"/>
        </w:rPr>
        <w:t>,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7F71A41D"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дополнительно включена с 1 января 2016 года </w:t>
      </w:r>
      <w:hyperlink r:id="rId598" w:anchor="6580IP" w:history="1">
        <w:r>
          <w:rPr>
            <w:rStyle w:val="a3"/>
            <w:rFonts w:ascii="Arial" w:hAnsi="Arial" w:cs="Arial"/>
            <w:color w:val="3451A0"/>
          </w:rPr>
          <w:t>Федеральным законом от 29 декабря 2015 года N 389-ФЗ</w:t>
        </w:r>
      </w:hyperlink>
      <w:r>
        <w:rPr>
          <w:rFonts w:ascii="Arial" w:hAnsi="Arial" w:cs="Arial"/>
          <w:color w:val="444444"/>
        </w:rPr>
        <w:t>; в редакции, введенной в действие с 1 октября 2021 года </w:t>
      </w:r>
      <w:hyperlink r:id="rId599" w:anchor="6580IP" w:history="1">
        <w:r>
          <w:rPr>
            <w:rStyle w:val="a3"/>
            <w:rFonts w:ascii="Arial" w:hAnsi="Arial" w:cs="Arial"/>
            <w:color w:val="3451A0"/>
          </w:rPr>
          <w:t>Федеральным законом от 2 июля 2021 года N 312-ФЗ</w:t>
        </w:r>
      </w:hyperlink>
      <w:r>
        <w:rPr>
          <w:rFonts w:ascii="Arial" w:hAnsi="Arial" w:cs="Arial"/>
          <w:color w:val="444444"/>
        </w:rPr>
        <w:t>. - См. </w:t>
      </w:r>
      <w:hyperlink r:id="rId600" w:anchor="ABQ0O5"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5B1E93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601" w:anchor="A7A0N9" w:history="1">
        <w:r>
          <w:rPr>
            <w:rStyle w:val="a3"/>
            <w:rFonts w:ascii="Arial" w:hAnsi="Arial" w:cs="Arial"/>
            <w:color w:val="3451A0"/>
          </w:rPr>
          <w:t>статье 76 настоящего Федерального закона</w:t>
        </w:r>
      </w:hyperlink>
      <w:r>
        <w:rPr>
          <w:rFonts w:ascii="Arial" w:hAnsi="Arial" w:cs="Arial"/>
          <w:color w:val="444444"/>
        </w:rPr>
        <w:t>.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554CC66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января 2016 года </w:t>
      </w:r>
      <w:hyperlink r:id="rId602" w:anchor="65C0IR" w:history="1">
        <w:r>
          <w:rPr>
            <w:rStyle w:val="a3"/>
            <w:rFonts w:ascii="Arial" w:hAnsi="Arial" w:cs="Arial"/>
            <w:color w:val="3451A0"/>
          </w:rPr>
          <w:t>Федеральным законом от 29 декабря 2015 года N 389-ФЗ</w:t>
        </w:r>
      </w:hyperlink>
      <w:r>
        <w:rPr>
          <w:rFonts w:ascii="Arial" w:hAnsi="Arial" w:cs="Arial"/>
          <w:color w:val="444444"/>
        </w:rPr>
        <w:t>; в редакции, введенной в действие с 1 октября 2021 года </w:t>
      </w:r>
      <w:hyperlink r:id="rId603" w:anchor="65A0IQ" w:history="1">
        <w:r>
          <w:rPr>
            <w:rStyle w:val="a3"/>
            <w:rFonts w:ascii="Arial" w:hAnsi="Arial" w:cs="Arial"/>
            <w:color w:val="3451A0"/>
          </w:rPr>
          <w:t>Федеральным законом от 2 июля 2021 года N 312-ФЗ</w:t>
        </w:r>
      </w:hyperlink>
      <w:r>
        <w:rPr>
          <w:rFonts w:ascii="Arial" w:hAnsi="Arial" w:cs="Arial"/>
          <w:color w:val="444444"/>
        </w:rPr>
        <w:t>. - См. </w:t>
      </w:r>
      <w:hyperlink r:id="rId604" w:anchor="A780NC"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D648567"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r:id="rId605" w:anchor="A780NC" w:history="1">
        <w:r>
          <w:rPr>
            <w:rStyle w:val="a3"/>
            <w:rFonts w:ascii="Arial" w:hAnsi="Arial" w:cs="Arial"/>
            <w:color w:val="3451A0"/>
          </w:rPr>
          <w:t>частью 3 настоящей статьи</w:t>
        </w:r>
      </w:hyperlink>
      <w:r>
        <w:rPr>
          <w:rFonts w:ascii="Arial" w:hAnsi="Arial" w:cs="Arial"/>
          <w:color w:val="444444"/>
        </w:rPr>
        <w:t>.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606" w:anchor="A7Q0NC" w:history="1">
        <w:r>
          <w:rPr>
            <w:rStyle w:val="a3"/>
            <w:rFonts w:ascii="Arial" w:hAnsi="Arial" w:cs="Arial"/>
            <w:color w:val="3451A0"/>
          </w:rPr>
          <w:t>статьями 92</w:t>
        </w:r>
      </w:hyperlink>
      <w:r>
        <w:rPr>
          <w:rFonts w:ascii="Arial" w:hAnsi="Arial" w:cs="Arial"/>
          <w:color w:val="444444"/>
        </w:rPr>
        <w:t> и </w:t>
      </w:r>
      <w:hyperlink r:id="rId607" w:anchor="A880NH" w:history="1">
        <w:r>
          <w:rPr>
            <w:rStyle w:val="a3"/>
            <w:rFonts w:ascii="Arial" w:hAnsi="Arial" w:cs="Arial"/>
            <w:color w:val="3451A0"/>
          </w:rPr>
          <w:t>93 настоящего Федерального закона</w:t>
        </w:r>
      </w:hyperlink>
      <w:r>
        <w:rPr>
          <w:rFonts w:ascii="Arial" w:hAnsi="Arial" w:cs="Arial"/>
          <w:color w:val="444444"/>
        </w:rPr>
        <w:t>.</w:t>
      </w:r>
    </w:p>
    <w:p w14:paraId="145EC9C4"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октября 2021 года </w:t>
      </w:r>
      <w:hyperlink r:id="rId608" w:anchor="65C0IR" w:history="1">
        <w:r>
          <w:rPr>
            <w:rStyle w:val="a3"/>
            <w:rFonts w:ascii="Arial" w:hAnsi="Arial" w:cs="Arial"/>
            <w:color w:val="3451A0"/>
          </w:rPr>
          <w:t>Федеральным законом от 2 июля 2021 года N 312-ФЗ</w:t>
        </w:r>
      </w:hyperlink>
      <w:r>
        <w:rPr>
          <w:rFonts w:ascii="Arial" w:hAnsi="Arial" w:cs="Arial"/>
          <w:color w:val="444444"/>
        </w:rPr>
        <w:t>)</w:t>
      </w:r>
      <w:r>
        <w:rPr>
          <w:rFonts w:ascii="Arial" w:hAnsi="Arial" w:cs="Arial"/>
          <w:color w:val="444444"/>
        </w:rPr>
        <w:br/>
      </w:r>
    </w:p>
    <w:p w14:paraId="136F15BC"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27A1833F"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дополнительно включена с 1 октября 2021 года </w:t>
      </w:r>
      <w:hyperlink r:id="rId609" w:anchor="65C0IR" w:history="1">
        <w:r>
          <w:rPr>
            <w:rStyle w:val="a3"/>
            <w:rFonts w:ascii="Arial" w:hAnsi="Arial" w:cs="Arial"/>
            <w:color w:val="3451A0"/>
          </w:rPr>
          <w:t>Федеральным законом от 2 июля 2021 года N 312-ФЗ</w:t>
        </w:r>
      </w:hyperlink>
      <w:r>
        <w:rPr>
          <w:rFonts w:ascii="Arial" w:hAnsi="Arial" w:cs="Arial"/>
          <w:color w:val="444444"/>
        </w:rPr>
        <w:t>)</w:t>
      </w:r>
      <w:r>
        <w:rPr>
          <w:rFonts w:ascii="Arial" w:hAnsi="Arial" w:cs="Arial"/>
          <w:color w:val="444444"/>
        </w:rPr>
        <w:br/>
      </w:r>
    </w:p>
    <w:p w14:paraId="7A34D95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58827CBA"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2013 года </w:t>
      </w:r>
      <w:hyperlink r:id="rId610" w:anchor="BO80OM"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1 января 2016 года </w:t>
      </w:r>
      <w:hyperlink r:id="rId611" w:anchor="65E0IS" w:history="1">
        <w:r>
          <w:rPr>
            <w:rStyle w:val="a3"/>
            <w:rFonts w:ascii="Arial" w:hAnsi="Arial" w:cs="Arial"/>
            <w:color w:val="3451A0"/>
          </w:rPr>
          <w:t>Федеральным законом от 29 декабря 2015 года N 389-ФЗ</w:t>
        </w:r>
      </w:hyperlink>
      <w:r>
        <w:rPr>
          <w:rFonts w:ascii="Arial" w:hAnsi="Arial" w:cs="Arial"/>
          <w:color w:val="444444"/>
        </w:rPr>
        <w:t>. - См. </w:t>
      </w:r>
      <w:hyperlink r:id="rId612" w:anchor="A7A0ND"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0F7C650"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5C7F9D43"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2013 года </w:t>
      </w:r>
      <w:hyperlink r:id="rId613" w:anchor="BOC0ON" w:history="1">
        <w:r>
          <w:rPr>
            <w:rStyle w:val="a3"/>
            <w:rFonts w:ascii="Arial" w:hAnsi="Arial" w:cs="Arial"/>
            <w:color w:val="3451A0"/>
          </w:rPr>
          <w:t>Федеральным законом от 2 июля 2013 года N 185-ФЗ</w:t>
        </w:r>
      </w:hyperlink>
      <w:r>
        <w:rPr>
          <w:rFonts w:ascii="Arial" w:hAnsi="Arial" w:cs="Arial"/>
          <w:color w:val="444444"/>
        </w:rPr>
        <w:t>. - См. </w:t>
      </w:r>
      <w:hyperlink r:id="rId614" w:anchor="A7C0N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6C10801"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565CE115"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сентября 2013 года </w:t>
      </w:r>
      <w:hyperlink r:id="rId615" w:anchor="BOG0OO" w:history="1">
        <w:r>
          <w:rPr>
            <w:rStyle w:val="a3"/>
            <w:rFonts w:ascii="Arial" w:hAnsi="Arial" w:cs="Arial"/>
            <w:color w:val="3451A0"/>
          </w:rPr>
          <w:t>Федеральным законом от 2 июля 2013 года N 185-ФЗ</w:t>
        </w:r>
      </w:hyperlink>
      <w:r>
        <w:rPr>
          <w:rFonts w:ascii="Arial" w:hAnsi="Arial" w:cs="Arial"/>
          <w:color w:val="444444"/>
        </w:rPr>
        <w:t>; в редакции, введенной в действие с 1 января 2016 года </w:t>
      </w:r>
      <w:hyperlink r:id="rId616" w:anchor="7D60K4" w:history="1">
        <w:r>
          <w:rPr>
            <w:rStyle w:val="a3"/>
            <w:rFonts w:ascii="Arial" w:hAnsi="Arial" w:cs="Arial"/>
            <w:color w:val="3451A0"/>
          </w:rPr>
          <w:t>Федеральным законом от 29 декабря 2015 года N 389-ФЗ</w:t>
        </w:r>
      </w:hyperlink>
      <w:r>
        <w:rPr>
          <w:rFonts w:ascii="Arial" w:hAnsi="Arial" w:cs="Arial"/>
          <w:color w:val="444444"/>
        </w:rPr>
        <w:t>. - См. </w:t>
      </w:r>
      <w:hyperlink r:id="rId617" w:anchor="A6U0N6"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433D0D9"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r>
        <w:rPr>
          <w:rFonts w:ascii="Arial" w:hAnsi="Arial" w:cs="Arial"/>
          <w:color w:val="444444"/>
        </w:rPr>
        <w:br/>
      </w:r>
    </w:p>
    <w:p w14:paraId="12DFF618" w14:textId="77777777" w:rsidR="00F80D47" w:rsidRDefault="00F80D47" w:rsidP="00F80D47">
      <w:pPr>
        <w:pStyle w:val="formattext"/>
        <w:spacing w:before="0" w:beforeAutospacing="0" w:after="0" w:afterAutospacing="0"/>
        <w:ind w:firstLine="480"/>
        <w:textAlignment w:val="baseline"/>
        <w:rPr>
          <w:rFonts w:ascii="Arial" w:hAnsi="Arial" w:cs="Arial"/>
          <w:color w:val="444444"/>
        </w:rPr>
      </w:pPr>
      <w:hyperlink r:id="rId618" w:anchor="7E80KD" w:history="1">
        <w:r>
          <w:rPr>
            <w:rStyle w:val="a3"/>
            <w:rFonts w:ascii="Arial" w:hAnsi="Arial" w:cs="Arial"/>
            <w:color w:val="3451A0"/>
          </w:rPr>
          <w:t>Комментарий к статье 69</w:t>
        </w:r>
      </w:hyperlink>
    </w:p>
    <w:p w14:paraId="6780EFD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9 марта 2015 года </w:t>
      </w:r>
      <w:hyperlink r:id="rId619" w:anchor="7DK0KB" w:history="1">
        <w:r>
          <w:rPr>
            <w:rStyle w:val="a3"/>
            <w:rFonts w:ascii="Arial" w:hAnsi="Arial" w:cs="Arial"/>
            <w:color w:val="3451A0"/>
          </w:rPr>
          <w:t>Федеральным законом от 8 марта 2015 года N 55-ФЗ</w:t>
        </w:r>
      </w:hyperlink>
      <w:r>
        <w:rPr>
          <w:rFonts w:ascii="Arial" w:hAnsi="Arial" w:cs="Arial"/>
          <w:color w:val="444444"/>
        </w:rPr>
        <w:t>; в редакции, введенной в действие с 1 января 2016 года </w:t>
      </w:r>
      <w:hyperlink r:id="rId620" w:anchor="7D80K5" w:history="1">
        <w:r>
          <w:rPr>
            <w:rStyle w:val="a3"/>
            <w:rFonts w:ascii="Arial" w:hAnsi="Arial" w:cs="Arial"/>
            <w:color w:val="3451A0"/>
          </w:rPr>
          <w:t>Федеральным законом от 29 декабря 2015 года N 389-ФЗ</w:t>
        </w:r>
      </w:hyperlink>
      <w:r>
        <w:rPr>
          <w:rFonts w:ascii="Arial" w:hAnsi="Arial" w:cs="Arial"/>
          <w:color w:val="444444"/>
        </w:rPr>
        <w:t>; в редакции, введенной в действие с 1 января 2019 года </w:t>
      </w:r>
      <w:hyperlink r:id="rId621" w:anchor="7DO0K9"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622" w:anchor="A7E0NB"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87F075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623" w:anchor="A7E0NB" w:history="1">
        <w:r>
          <w:rPr>
            <w:rStyle w:val="a3"/>
            <w:rFonts w:ascii="Arial" w:hAnsi="Arial" w:cs="Arial"/>
            <w:color w:val="3451A0"/>
          </w:rPr>
          <w:t>части 2 настоящей статьи</w:t>
        </w:r>
      </w:hyperlink>
      <w:r>
        <w:rPr>
          <w:rFonts w:ascii="Arial" w:hAnsi="Arial" w:cs="Arial"/>
          <w:color w:val="444444"/>
        </w:rPr>
        <w:t xml:space="preserve">, вправе принимать </w:t>
      </w:r>
      <w:r>
        <w:rPr>
          <w:rFonts w:ascii="Arial" w:hAnsi="Arial" w:cs="Arial"/>
          <w:color w:val="444444"/>
        </w:rPr>
        <w:lastRenderedPageBreak/>
        <w:t>участие:</w:t>
      </w:r>
      <w:r>
        <w:rPr>
          <w:rFonts w:ascii="Arial" w:hAnsi="Arial" w:cs="Arial"/>
          <w:color w:val="444444"/>
        </w:rPr>
        <w:br/>
      </w:r>
    </w:p>
    <w:p w14:paraId="1C4A7452"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аттестации врачей для получения ими квалификационных категорий;</w:t>
      </w:r>
      <w:r>
        <w:rPr>
          <w:rFonts w:ascii="Arial" w:hAnsi="Arial" w:cs="Arial"/>
          <w:color w:val="444444"/>
        </w:rPr>
        <w:br/>
      </w:r>
    </w:p>
    <w:p w14:paraId="6F5D3917"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Pr>
          <w:rFonts w:ascii="Arial" w:hAnsi="Arial" w:cs="Arial"/>
          <w:color w:val="444444"/>
        </w:rPr>
        <w:br/>
      </w:r>
    </w:p>
    <w:p w14:paraId="6664163F"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разработке территориальных программ государственных гарантий бесплатного оказания гражданам медицинской помощи;</w:t>
      </w:r>
      <w:r>
        <w:rPr>
          <w:rFonts w:ascii="Arial" w:hAnsi="Arial" w:cs="Arial"/>
          <w:color w:val="444444"/>
        </w:rPr>
        <w:br/>
      </w:r>
    </w:p>
    <w:p w14:paraId="28B6687F"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формировании аккредитационных комиссий и проведении аккредитации специалистов;</w:t>
      </w:r>
    </w:p>
    <w:p w14:paraId="78D3A26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2016 года </w:t>
      </w:r>
      <w:hyperlink r:id="rId624" w:anchor="7DC0K7" w:history="1">
        <w:r>
          <w:rPr>
            <w:rStyle w:val="a3"/>
            <w:rFonts w:ascii="Arial" w:hAnsi="Arial" w:cs="Arial"/>
            <w:color w:val="3451A0"/>
          </w:rPr>
          <w:t>Федеральным законом от 29 декабря 2015 года N 389-ФЗ</w:t>
        </w:r>
      </w:hyperlink>
      <w:r>
        <w:rPr>
          <w:rFonts w:ascii="Arial" w:hAnsi="Arial" w:cs="Arial"/>
          <w:color w:val="444444"/>
        </w:rPr>
        <w:t>)</w:t>
      </w:r>
      <w:r>
        <w:rPr>
          <w:rFonts w:ascii="Arial" w:hAnsi="Arial" w:cs="Arial"/>
          <w:color w:val="444444"/>
        </w:rPr>
        <w:br/>
      </w:r>
    </w:p>
    <w:p w14:paraId="6A0A5A8D"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2A40CD4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9 января 2018 года </w:t>
      </w:r>
      <w:hyperlink r:id="rId625" w:anchor="65E0IS" w:history="1">
        <w:r>
          <w:rPr>
            <w:rStyle w:val="a3"/>
            <w:rFonts w:ascii="Arial" w:hAnsi="Arial" w:cs="Arial"/>
            <w:color w:val="3451A0"/>
          </w:rPr>
          <w:t>Федеральным законом от 29 декабря 2017 года N 465-ФЗ</w:t>
        </w:r>
      </w:hyperlink>
      <w:r>
        <w:rPr>
          <w:rFonts w:ascii="Arial" w:hAnsi="Arial" w:cs="Arial"/>
          <w:color w:val="444444"/>
        </w:rPr>
        <w:t>)</w:t>
      </w:r>
      <w:r>
        <w:rPr>
          <w:rFonts w:ascii="Arial" w:hAnsi="Arial" w:cs="Arial"/>
          <w:color w:val="444444"/>
        </w:rPr>
        <w:br/>
      </w:r>
    </w:p>
    <w:p w14:paraId="131018E1"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626" w:anchor="A7G0NC" w:history="1">
        <w:r>
          <w:rPr>
            <w:rStyle w:val="a3"/>
            <w:rFonts w:ascii="Arial" w:hAnsi="Arial" w:cs="Arial"/>
            <w:color w:val="3451A0"/>
          </w:rPr>
          <w:t>частью 3 настоящей статьи</w:t>
        </w:r>
      </w:hyperlink>
      <w:r>
        <w:rPr>
          <w:rFonts w:ascii="Arial" w:hAnsi="Arial" w:cs="Arial"/>
          <w:color w:val="444444"/>
        </w:rPr>
        <w:t>, осуществляет медицинская профессиональная некоммерческая организация, имеющая наибольшее количество членов.</w:t>
      </w:r>
      <w:r>
        <w:rPr>
          <w:rFonts w:ascii="Arial" w:hAnsi="Arial" w:cs="Arial"/>
          <w:color w:val="444444"/>
        </w:rPr>
        <w:br/>
      </w:r>
    </w:p>
    <w:p w14:paraId="6B971B6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r>
        <w:rPr>
          <w:rFonts w:ascii="Arial" w:hAnsi="Arial" w:cs="Arial"/>
          <w:color w:val="444444"/>
        </w:rPr>
        <w:br/>
      </w:r>
    </w:p>
    <w:p w14:paraId="1F03D41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hyperlink r:id="rId627" w:anchor="7EO0KL" w:history="1">
        <w:r>
          <w:rPr>
            <w:rStyle w:val="a3"/>
            <w:rFonts w:ascii="Arial" w:hAnsi="Arial" w:cs="Arial"/>
            <w:color w:val="3451A0"/>
          </w:rPr>
          <w:t>Комментарий к статье 76</w:t>
        </w:r>
      </w:hyperlink>
      <w:r>
        <w:rPr>
          <w:rFonts w:ascii="Arial" w:hAnsi="Arial" w:cs="Arial"/>
          <w:color w:val="444444"/>
        </w:rPr>
        <w:br/>
      </w:r>
    </w:p>
    <w:p w14:paraId="70ECC993" w14:textId="77777777" w:rsidR="00A474CB" w:rsidRDefault="00A474CB" w:rsidP="00A474CB">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77. Особенности подготовки медицинских работников и фармацевтических работников</w:t>
      </w:r>
    </w:p>
    <w:p w14:paraId="46FE0E54" w14:textId="77777777" w:rsidR="00A474CB" w:rsidRDefault="00A474CB" w:rsidP="00A474CB">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сентября 2013 года - </w:t>
      </w:r>
      <w:hyperlink r:id="rId628" w:anchor="BOS0OR" w:history="1">
        <w:r>
          <w:rPr>
            <w:rStyle w:val="a3"/>
            <w:rFonts w:ascii="Arial" w:hAnsi="Arial" w:cs="Arial"/>
            <w:color w:val="3451A0"/>
          </w:rPr>
          <w:t>Федеральный закон от 2 июля 2013 года N 185-ФЗ</w:t>
        </w:r>
      </w:hyperlink>
      <w:r>
        <w:rPr>
          <w:rFonts w:ascii="Arial" w:hAnsi="Arial" w:cs="Arial"/>
          <w:color w:val="444444"/>
        </w:rPr>
        <w:t>. - См. </w:t>
      </w:r>
      <w:hyperlink r:id="rId629" w:anchor="A7M0NF" w:history="1">
        <w:r>
          <w:rPr>
            <w:rStyle w:val="a3"/>
            <w:rFonts w:ascii="Arial" w:hAnsi="Arial" w:cs="Arial"/>
            <w:color w:val="3451A0"/>
          </w:rPr>
          <w:t>предыдущую редакцию</w:t>
        </w:r>
      </w:hyperlink>
      <w:r>
        <w:rPr>
          <w:rFonts w:ascii="Arial" w:hAnsi="Arial" w:cs="Arial"/>
          <w:color w:val="444444"/>
        </w:rPr>
        <w:t>)</w:t>
      </w:r>
    </w:p>
    <w:p w14:paraId="1B788529"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799924CC"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hyperlink r:id="rId630" w:anchor="8OE0LK" w:history="1">
        <w:r>
          <w:rPr>
            <w:rStyle w:val="a3"/>
            <w:rFonts w:ascii="Arial" w:hAnsi="Arial" w:cs="Arial"/>
            <w:color w:val="3451A0"/>
          </w:rPr>
          <w:t>Комментарий к статье 77</w:t>
        </w:r>
      </w:hyperlink>
      <w:r>
        <w:rPr>
          <w:rFonts w:ascii="Arial" w:hAnsi="Arial" w:cs="Arial"/>
          <w:color w:val="444444"/>
        </w:rPr>
        <w:br/>
      </w:r>
    </w:p>
    <w:p w14:paraId="03259B14" w14:textId="77777777" w:rsidR="00A474CB" w:rsidRDefault="00A474CB" w:rsidP="00A474CB">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78. Права медицинских организаций</w:t>
      </w:r>
    </w:p>
    <w:p w14:paraId="54BAF03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p>
    <w:p w14:paraId="229E05F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Медицинская организация имеет право:</w:t>
      </w:r>
      <w:r>
        <w:rPr>
          <w:rFonts w:ascii="Arial" w:hAnsi="Arial" w:cs="Arial"/>
          <w:color w:val="444444"/>
        </w:rPr>
        <w:br/>
      </w:r>
    </w:p>
    <w:p w14:paraId="23577DA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вносить учредителю предложения по оптимизации оказания гражданам медицинской помощи;</w:t>
      </w:r>
      <w:r>
        <w:rPr>
          <w:rFonts w:ascii="Arial" w:hAnsi="Arial" w:cs="Arial"/>
          <w:color w:val="444444"/>
        </w:rPr>
        <w:br/>
      </w:r>
    </w:p>
    <w:p w14:paraId="6E7BDD2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Pr>
          <w:rFonts w:ascii="Arial" w:hAnsi="Arial" w:cs="Arial"/>
          <w:color w:val="444444"/>
        </w:rPr>
        <w:br/>
      </w:r>
    </w:p>
    <w:p w14:paraId="20E04CE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57F3200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2018 года </w:t>
      </w:r>
      <w:hyperlink r:id="rId631" w:anchor="7DI0K8" w:history="1">
        <w:r>
          <w:rPr>
            <w:rStyle w:val="a3"/>
            <w:rFonts w:ascii="Arial" w:hAnsi="Arial" w:cs="Arial"/>
            <w:color w:val="3451A0"/>
          </w:rPr>
          <w:t>Федеральным законом от 29 июля 2017 года N 242-ФЗ</w:t>
        </w:r>
      </w:hyperlink>
      <w:r>
        <w:rPr>
          <w:rFonts w:ascii="Arial" w:hAnsi="Arial" w:cs="Arial"/>
          <w:color w:val="444444"/>
        </w:rPr>
        <w:t>. - См. </w:t>
      </w:r>
      <w:hyperlink r:id="rId632" w:anchor="A7Q0NG" w:history="1">
        <w:r>
          <w:rPr>
            <w:rStyle w:val="a3"/>
            <w:rFonts w:ascii="Arial" w:hAnsi="Arial" w:cs="Arial"/>
            <w:color w:val="3451A0"/>
          </w:rPr>
          <w:t>предыдущую редакцию</w:t>
        </w:r>
      </w:hyperlink>
      <w:r>
        <w:rPr>
          <w:rFonts w:ascii="Arial" w:hAnsi="Arial" w:cs="Arial"/>
          <w:color w:val="444444"/>
        </w:rPr>
        <w:t>)</w:t>
      </w:r>
    </w:p>
    <w:p w14:paraId="252135F1"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061F204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Положения пункта 3 настоящей статьи (в редакции </w:t>
      </w:r>
      <w:hyperlink r:id="rId633" w:anchor="7DI0K8" w:history="1">
        <w:r>
          <w:rPr>
            <w:rStyle w:val="a3"/>
            <w:rFonts w:ascii="Arial" w:hAnsi="Arial" w:cs="Arial"/>
            <w:color w:val="3451A0"/>
          </w:rPr>
          <w:t>Федерального закона от 29 июля 2017 года N 242-ФЗ</w:t>
        </w:r>
      </w:hyperlink>
      <w:r>
        <w:rPr>
          <w:rFonts w:ascii="Arial" w:hAnsi="Arial" w:cs="Arial"/>
          <w:color w:val="444444"/>
        </w:rPr>
        <w:t>)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применяются с 1 января 2019 года - см. </w:t>
      </w:r>
      <w:hyperlink r:id="rId634" w:anchor="7EI0KJ" w:history="1">
        <w:r>
          <w:rPr>
            <w:rStyle w:val="a3"/>
            <w:rFonts w:ascii="Arial" w:hAnsi="Arial" w:cs="Arial"/>
            <w:color w:val="3451A0"/>
          </w:rPr>
          <w:t>пункт 2 статьи 4 Федерального закона от 29 июля 2017 года N 242-ФЗ</w:t>
        </w:r>
      </w:hyperlink>
      <w:r>
        <w:rPr>
          <w:rFonts w:ascii="Arial" w:hAnsi="Arial" w:cs="Arial"/>
          <w:color w:val="444444"/>
        </w:rPr>
        <w:t>.</w:t>
      </w:r>
    </w:p>
    <w:p w14:paraId="73258FA4"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14:paraId="0304769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D46945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июля 2017 года </w:t>
      </w:r>
      <w:hyperlink r:id="rId635" w:anchor="65A0IQ" w:history="1">
        <w:r>
          <w:rPr>
            <w:rStyle w:val="a3"/>
            <w:rFonts w:ascii="Arial" w:hAnsi="Arial" w:cs="Arial"/>
            <w:color w:val="3451A0"/>
          </w:rPr>
          <w:t>Федеральным законом от 1 мая 2017 года N 86-ФЗ</w:t>
        </w:r>
      </w:hyperlink>
      <w:r>
        <w:rPr>
          <w:rFonts w:ascii="Arial" w:hAnsi="Arial" w:cs="Arial"/>
          <w:color w:val="444444"/>
        </w:rPr>
        <w:t>; в редакции, введенной в действие с 1 января 2022 года </w:t>
      </w:r>
      <w:hyperlink r:id="rId636" w:anchor="8PU0M3" w:history="1">
        <w:r>
          <w:rPr>
            <w:rStyle w:val="a3"/>
            <w:rFonts w:ascii="Arial" w:hAnsi="Arial" w:cs="Arial"/>
            <w:color w:val="3451A0"/>
          </w:rPr>
          <w:t>Федеральным законом от 30 апреля 2021 года N 126-ФЗ</w:t>
        </w:r>
      </w:hyperlink>
      <w:r>
        <w:rPr>
          <w:rFonts w:ascii="Arial" w:hAnsi="Arial" w:cs="Arial"/>
          <w:color w:val="444444"/>
        </w:rPr>
        <w:t>. - См. </w:t>
      </w:r>
      <w:hyperlink r:id="rId637" w:anchor="BOG0O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77B58F6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осуществлять научную и (или) научно-исследовательскую деятельность, в том числе проводить фундаментальные и прикладные научные исследования;</w:t>
      </w:r>
      <w:r>
        <w:rPr>
          <w:rFonts w:ascii="Arial" w:hAnsi="Arial" w:cs="Arial"/>
          <w:color w:val="444444"/>
        </w:rPr>
        <w:br/>
      </w:r>
    </w:p>
    <w:p w14:paraId="0B4AF29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549E0C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2018 года </w:t>
      </w:r>
      <w:hyperlink r:id="rId638" w:anchor="7DK0K9" w:history="1">
        <w:r>
          <w:rPr>
            <w:rStyle w:val="a3"/>
            <w:rFonts w:ascii="Arial" w:hAnsi="Arial" w:cs="Arial"/>
            <w:color w:val="3451A0"/>
          </w:rPr>
          <w:t>Федеральным законом от 29 июля 2017 года N 242-ФЗ</w:t>
        </w:r>
      </w:hyperlink>
      <w:r>
        <w:rPr>
          <w:rFonts w:ascii="Arial" w:hAnsi="Arial" w:cs="Arial"/>
          <w:color w:val="444444"/>
        </w:rPr>
        <w:t>. - См. </w:t>
      </w:r>
      <w:hyperlink r:id="rId639" w:anchor="A7U0NI"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E40FC2D"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hyperlink r:id="rId640" w:anchor="8OG0LL" w:history="1">
        <w:r>
          <w:rPr>
            <w:rStyle w:val="a3"/>
            <w:rFonts w:ascii="Arial" w:hAnsi="Arial" w:cs="Arial"/>
            <w:color w:val="3451A0"/>
          </w:rPr>
          <w:t>Комментарий к статье 78</w:t>
        </w:r>
      </w:hyperlink>
      <w:r>
        <w:rPr>
          <w:rFonts w:ascii="Arial" w:hAnsi="Arial" w:cs="Arial"/>
          <w:color w:val="444444"/>
        </w:rPr>
        <w:t>     </w:t>
      </w:r>
      <w:r>
        <w:rPr>
          <w:rFonts w:ascii="Arial" w:hAnsi="Arial" w:cs="Arial"/>
          <w:color w:val="444444"/>
        </w:rPr>
        <w:br/>
      </w:r>
    </w:p>
    <w:p w14:paraId="6E170191" w14:textId="77777777" w:rsidR="00A474CB" w:rsidRDefault="00A474CB" w:rsidP="00A474CB">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79. Обязанности медицинских организаций</w:t>
      </w:r>
    </w:p>
    <w:p w14:paraId="03A412DD"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Медицинская организация обязана:</w:t>
      </w:r>
      <w:r>
        <w:rPr>
          <w:rFonts w:ascii="Arial" w:hAnsi="Arial" w:cs="Arial"/>
          <w:color w:val="444444"/>
        </w:rPr>
        <w:br/>
      </w:r>
    </w:p>
    <w:p w14:paraId="48744D1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оказывать гражданам медицинскую помощь в экстренной форме;</w:t>
      </w:r>
      <w:r>
        <w:rPr>
          <w:rFonts w:ascii="Arial" w:hAnsi="Arial" w:cs="Arial"/>
          <w:color w:val="444444"/>
        </w:rPr>
        <w:br/>
      </w:r>
    </w:p>
    <w:p w14:paraId="30BDB2DC"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78837D6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641" w:anchor="A9G0NI" w:history="1">
        <w:r>
          <w:rPr>
            <w:rStyle w:val="a3"/>
            <w:rFonts w:ascii="Arial" w:hAnsi="Arial" w:cs="Arial"/>
            <w:color w:val="3451A0"/>
          </w:rPr>
          <w:t>Федеральным законом от 25 ноября 2013 года N 317-ФЗ</w:t>
        </w:r>
      </w:hyperlink>
      <w:r>
        <w:rPr>
          <w:rFonts w:ascii="Arial" w:hAnsi="Arial" w:cs="Arial"/>
          <w:color w:val="444444"/>
        </w:rPr>
        <w:t>; в редакции, введенной в действие с 1 января 2019 года </w:t>
      </w:r>
      <w:hyperlink r:id="rId642" w:anchor="7DS0KB" w:history="1">
        <w:r>
          <w:rPr>
            <w:rStyle w:val="a3"/>
            <w:rFonts w:ascii="Arial" w:hAnsi="Arial" w:cs="Arial"/>
            <w:color w:val="3451A0"/>
          </w:rPr>
          <w:t>Федеральным законом от 25 декабря 2018 года N 489-ФЗ</w:t>
        </w:r>
      </w:hyperlink>
      <w:r>
        <w:rPr>
          <w:rFonts w:ascii="Arial" w:hAnsi="Arial" w:cs="Arial"/>
          <w:color w:val="444444"/>
        </w:rPr>
        <w:t>. - См. </w:t>
      </w:r>
      <w:hyperlink r:id="rId643" w:anchor="AAC0NS" w:history="1">
        <w:r>
          <w:rPr>
            <w:rStyle w:val="a3"/>
            <w:rFonts w:ascii="Arial" w:hAnsi="Arial" w:cs="Arial"/>
            <w:color w:val="3451A0"/>
          </w:rPr>
          <w:t>предыдущую редакцию</w:t>
        </w:r>
      </w:hyperlink>
      <w:r>
        <w:rPr>
          <w:rFonts w:ascii="Arial" w:hAnsi="Arial" w:cs="Arial"/>
          <w:color w:val="444444"/>
        </w:rPr>
        <w:t>)</w:t>
      </w:r>
    </w:p>
    <w:p w14:paraId="676EF6AA"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14:paraId="26F9C99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2_1)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r>
        <w:rPr>
          <w:rFonts w:ascii="Arial" w:hAnsi="Arial" w:cs="Arial"/>
          <w:color w:val="444444"/>
        </w:rPr>
        <w:br/>
      </w:r>
    </w:p>
    <w:p w14:paraId="57B6E2D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2022 года </w:t>
      </w:r>
      <w:hyperlink r:id="rId644" w:anchor="7DU0KC" w:history="1">
        <w:r>
          <w:rPr>
            <w:rStyle w:val="a3"/>
            <w:rFonts w:ascii="Arial" w:hAnsi="Arial" w:cs="Arial"/>
            <w:color w:val="3451A0"/>
          </w:rPr>
          <w:t>Федеральным законом от 25 декабря 2018 года N 489-ФЗ</w:t>
        </w:r>
      </w:hyperlink>
      <w:r>
        <w:rPr>
          <w:rFonts w:ascii="Arial" w:hAnsi="Arial" w:cs="Arial"/>
          <w:color w:val="444444"/>
        </w:rPr>
        <w:t>)</w:t>
      </w:r>
    </w:p>
    <w:p w14:paraId="1E2A500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Pr>
          <w:rFonts w:ascii="Arial" w:hAnsi="Arial" w:cs="Arial"/>
          <w:color w:val="444444"/>
        </w:rPr>
        <w:br/>
      </w:r>
    </w:p>
    <w:p w14:paraId="584C7C7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соблюдать врачебную тайну, в том числе конфиденциальность персональных данных, используемых в медицинских информационных системах;</w:t>
      </w:r>
      <w:r>
        <w:rPr>
          <w:rFonts w:ascii="Arial" w:hAnsi="Arial" w:cs="Arial"/>
          <w:color w:val="444444"/>
        </w:rPr>
        <w:br/>
      </w:r>
    </w:p>
    <w:p w14:paraId="095011B1"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Pr>
          <w:rFonts w:ascii="Arial" w:hAnsi="Arial" w:cs="Arial"/>
          <w:color w:val="444444"/>
        </w:rPr>
        <w:br/>
      </w:r>
    </w:p>
    <w:p w14:paraId="5FC35DB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Pr>
          <w:rFonts w:ascii="Arial" w:hAnsi="Arial" w:cs="Arial"/>
          <w:color w:val="444444"/>
        </w:rPr>
        <w:br/>
      </w:r>
    </w:p>
    <w:p w14:paraId="64EEE19C"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3B521D5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21 октября 2014 года </w:t>
      </w:r>
      <w:hyperlink r:id="rId645" w:anchor="7DS0KA" w:history="1">
        <w:r>
          <w:rPr>
            <w:rStyle w:val="a3"/>
            <w:rFonts w:ascii="Arial" w:hAnsi="Arial" w:cs="Arial"/>
            <w:color w:val="3451A0"/>
          </w:rPr>
          <w:t>Федеральным законом от 21 июля 2014 года N 256-ФЗ</w:t>
        </w:r>
      </w:hyperlink>
      <w:r>
        <w:rPr>
          <w:rFonts w:ascii="Arial" w:hAnsi="Arial" w:cs="Arial"/>
          <w:color w:val="444444"/>
        </w:rPr>
        <w:t>; в редакции, введенной в действие с 6 марта 2018 года </w:t>
      </w:r>
      <w:hyperlink r:id="rId646" w:anchor="7DQ0K9"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47" w:anchor="AAM0O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83CCCF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rFonts w:ascii="Arial" w:hAnsi="Arial" w:cs="Arial"/>
          <w:color w:val="444444"/>
        </w:rPr>
        <w:lastRenderedPageBreak/>
        <w:t>законодательством Российской Федерации;</w:t>
      </w:r>
      <w:r>
        <w:rPr>
          <w:rFonts w:ascii="Arial" w:hAnsi="Arial" w:cs="Arial"/>
          <w:color w:val="444444"/>
        </w:rPr>
        <w:br/>
      </w:r>
    </w:p>
    <w:p w14:paraId="2F8F7C8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648" w:anchor="A8I0NG" w:history="1">
        <w:r>
          <w:rPr>
            <w:rStyle w:val="a3"/>
            <w:rFonts w:ascii="Arial" w:hAnsi="Arial" w:cs="Arial"/>
            <w:color w:val="3451A0"/>
          </w:rPr>
          <w:t>пунктом 5 части 4 статьи 13 настоящего Федерального закона</w:t>
        </w:r>
      </w:hyperlink>
      <w:r>
        <w:rPr>
          <w:rFonts w:ascii="Arial" w:hAnsi="Arial" w:cs="Arial"/>
          <w:color w:val="444444"/>
        </w:rPr>
        <w:t>;</w:t>
      </w:r>
    </w:p>
    <w:p w14:paraId="2EA89F8F"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649" w:anchor="65A0IQ" w:history="1">
        <w:r>
          <w:rPr>
            <w:rStyle w:val="a3"/>
            <w:rFonts w:ascii="Arial" w:hAnsi="Arial" w:cs="Arial"/>
            <w:color w:val="3451A0"/>
          </w:rPr>
          <w:t>Федеральным законом от 22 декабря 2020 года N 438-ФЗ</w:t>
        </w:r>
      </w:hyperlink>
      <w:r>
        <w:rPr>
          <w:rFonts w:ascii="Arial" w:hAnsi="Arial" w:cs="Arial"/>
          <w:color w:val="444444"/>
        </w:rPr>
        <w:t>. - См. </w:t>
      </w:r>
      <w:hyperlink r:id="rId650" w:anchor="AAA0N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5FDEEF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Pr>
          <w:rFonts w:ascii="Arial" w:hAnsi="Arial" w:cs="Arial"/>
          <w:color w:val="444444"/>
        </w:rPr>
        <w:br/>
      </w:r>
    </w:p>
    <w:p w14:paraId="49C6490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56ECB20A"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51770652"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11 части 1 настоящей статьи не соответствует </w:t>
      </w:r>
      <w:hyperlink r:id="rId651" w:anchor="64U0IK" w:history="1">
        <w:r>
          <w:rPr>
            <w:rStyle w:val="a3"/>
            <w:rFonts w:ascii="Arial" w:hAnsi="Arial" w:cs="Arial"/>
            <w:color w:val="3451A0"/>
          </w:rPr>
          <w:t>Конституции Российской Федерации</w:t>
        </w:r>
      </w:hyperlink>
      <w:r>
        <w:rPr>
          <w:rFonts w:ascii="Arial" w:hAnsi="Arial" w:cs="Arial"/>
          <w:color w:val="444444"/>
        </w:rPr>
        <w:t>, ее </w:t>
      </w:r>
      <w:hyperlink r:id="rId652" w:anchor="65A0IQ" w:history="1">
        <w:r>
          <w:rPr>
            <w:rStyle w:val="a3"/>
            <w:rFonts w:ascii="Arial" w:hAnsi="Arial" w:cs="Arial"/>
            <w:color w:val="3451A0"/>
          </w:rPr>
          <w:t>статьям 2</w:t>
        </w:r>
      </w:hyperlink>
      <w:r>
        <w:rPr>
          <w:rFonts w:ascii="Arial" w:hAnsi="Arial" w:cs="Arial"/>
          <w:color w:val="444444"/>
        </w:rPr>
        <w:t>, </w:t>
      </w:r>
      <w:hyperlink r:id="rId653" w:anchor="7E80KH" w:history="1">
        <w:r>
          <w:rPr>
            <w:rStyle w:val="a3"/>
            <w:rFonts w:ascii="Arial" w:hAnsi="Arial" w:cs="Arial"/>
            <w:color w:val="3451A0"/>
          </w:rPr>
          <w:t>17</w:t>
        </w:r>
      </w:hyperlink>
      <w:r>
        <w:rPr>
          <w:rFonts w:ascii="Arial" w:hAnsi="Arial" w:cs="Arial"/>
          <w:color w:val="444444"/>
        </w:rPr>
        <w:t> (</w:t>
      </w:r>
      <w:hyperlink r:id="rId654" w:anchor="7DQ0K9" w:history="1">
        <w:r>
          <w:rPr>
            <w:rStyle w:val="a3"/>
            <w:rFonts w:ascii="Arial" w:hAnsi="Arial" w:cs="Arial"/>
            <w:color w:val="3451A0"/>
          </w:rPr>
          <w:t>часть 1</w:t>
        </w:r>
      </w:hyperlink>
      <w:r>
        <w:rPr>
          <w:rFonts w:ascii="Arial" w:hAnsi="Arial" w:cs="Arial"/>
          <w:color w:val="444444"/>
        </w:rPr>
        <w:t>), </w:t>
      </w:r>
      <w:hyperlink r:id="rId655" w:anchor="7E00KB" w:history="1">
        <w:r>
          <w:rPr>
            <w:rStyle w:val="a3"/>
            <w:rFonts w:ascii="Arial" w:hAnsi="Arial" w:cs="Arial"/>
            <w:color w:val="3451A0"/>
          </w:rPr>
          <w:t>21</w:t>
        </w:r>
      </w:hyperlink>
      <w:r>
        <w:rPr>
          <w:rFonts w:ascii="Arial" w:hAnsi="Arial" w:cs="Arial"/>
          <w:color w:val="444444"/>
        </w:rPr>
        <w:t> (</w:t>
      </w:r>
      <w:hyperlink r:id="rId656" w:anchor="7E20KC" w:history="1">
        <w:r>
          <w:rPr>
            <w:rStyle w:val="a3"/>
            <w:rFonts w:ascii="Arial" w:hAnsi="Arial" w:cs="Arial"/>
            <w:color w:val="3451A0"/>
          </w:rPr>
          <w:t>часть 1</w:t>
        </w:r>
      </w:hyperlink>
      <w:r>
        <w:rPr>
          <w:rFonts w:ascii="Arial" w:hAnsi="Arial" w:cs="Arial"/>
          <w:color w:val="444444"/>
        </w:rPr>
        <w:t>), </w:t>
      </w:r>
      <w:hyperlink r:id="rId657" w:anchor="7EC0KH" w:history="1">
        <w:r>
          <w:rPr>
            <w:rStyle w:val="a3"/>
            <w:rFonts w:ascii="Arial" w:hAnsi="Arial" w:cs="Arial"/>
            <w:color w:val="3451A0"/>
          </w:rPr>
          <w:t>23</w:t>
        </w:r>
      </w:hyperlink>
      <w:r>
        <w:rPr>
          <w:rFonts w:ascii="Arial" w:hAnsi="Arial" w:cs="Arial"/>
          <w:color w:val="444444"/>
        </w:rPr>
        <w:t> (</w:t>
      </w:r>
      <w:hyperlink r:id="rId658" w:anchor="7EE0KI" w:history="1">
        <w:r>
          <w:rPr>
            <w:rStyle w:val="a3"/>
            <w:rFonts w:ascii="Arial" w:hAnsi="Arial" w:cs="Arial"/>
            <w:color w:val="3451A0"/>
          </w:rPr>
          <w:t>часть 1</w:t>
        </w:r>
      </w:hyperlink>
      <w:r>
        <w:rPr>
          <w:rFonts w:ascii="Arial" w:hAnsi="Arial" w:cs="Arial"/>
          <w:color w:val="444444"/>
        </w:rPr>
        <w:t>), </w:t>
      </w:r>
      <w:hyperlink r:id="rId659" w:anchor="7E20KB" w:history="1">
        <w:r>
          <w:rPr>
            <w:rStyle w:val="a3"/>
            <w:rFonts w:ascii="Arial" w:hAnsi="Arial" w:cs="Arial"/>
            <w:color w:val="3451A0"/>
          </w:rPr>
          <w:t>24</w:t>
        </w:r>
      </w:hyperlink>
      <w:r>
        <w:rPr>
          <w:rFonts w:ascii="Arial" w:hAnsi="Arial" w:cs="Arial"/>
          <w:color w:val="444444"/>
        </w:rPr>
        <w:t> (</w:t>
      </w:r>
      <w:hyperlink r:id="rId660" w:anchor="7E40KC" w:history="1">
        <w:r>
          <w:rPr>
            <w:rStyle w:val="a3"/>
            <w:rFonts w:ascii="Arial" w:hAnsi="Arial" w:cs="Arial"/>
            <w:color w:val="3451A0"/>
          </w:rPr>
          <w:t>часть 1</w:t>
        </w:r>
      </w:hyperlink>
      <w:r>
        <w:rPr>
          <w:rFonts w:ascii="Arial" w:hAnsi="Arial" w:cs="Arial"/>
          <w:color w:val="444444"/>
        </w:rPr>
        <w:t>), </w:t>
      </w:r>
      <w:hyperlink r:id="rId661" w:anchor="8PE0LV" w:history="1">
        <w:r>
          <w:rPr>
            <w:rStyle w:val="a3"/>
            <w:rFonts w:ascii="Arial" w:hAnsi="Arial" w:cs="Arial"/>
            <w:color w:val="3451A0"/>
          </w:rPr>
          <w:t>46</w:t>
        </w:r>
      </w:hyperlink>
      <w:r>
        <w:rPr>
          <w:rFonts w:ascii="Arial" w:hAnsi="Arial" w:cs="Arial"/>
          <w:color w:val="444444"/>
        </w:rPr>
        <w:t> (</w:t>
      </w:r>
      <w:hyperlink r:id="rId662" w:anchor="8PG0M0" w:history="1">
        <w:r>
          <w:rPr>
            <w:rStyle w:val="a3"/>
            <w:rFonts w:ascii="Arial" w:hAnsi="Arial" w:cs="Arial"/>
            <w:color w:val="3451A0"/>
          </w:rPr>
          <w:t>часть 1</w:t>
        </w:r>
      </w:hyperlink>
      <w:r>
        <w:rPr>
          <w:rFonts w:ascii="Arial" w:hAnsi="Arial" w:cs="Arial"/>
          <w:color w:val="444444"/>
        </w:rPr>
        <w:t>) и </w:t>
      </w:r>
      <w:hyperlink r:id="rId663" w:anchor="8PI0LU" w:history="1">
        <w:r>
          <w:rPr>
            <w:rStyle w:val="a3"/>
            <w:rFonts w:ascii="Arial" w:hAnsi="Arial" w:cs="Arial"/>
            <w:color w:val="3451A0"/>
          </w:rPr>
          <w:t>55</w:t>
        </w:r>
      </w:hyperlink>
      <w:r>
        <w:rPr>
          <w:rFonts w:ascii="Arial" w:hAnsi="Arial" w:cs="Arial"/>
          <w:color w:val="444444"/>
        </w:rPr>
        <w:t> (</w:t>
      </w:r>
      <w:hyperlink r:id="rId664" w:anchor="8PO0M1" w:history="1">
        <w:r>
          <w:rPr>
            <w:rStyle w:val="a3"/>
            <w:rFonts w:ascii="Arial" w:hAnsi="Arial" w:cs="Arial"/>
            <w:color w:val="3451A0"/>
          </w:rPr>
          <w:t>часть 3</w:t>
        </w:r>
      </w:hyperlink>
      <w:r>
        <w:rPr>
          <w:rFonts w:ascii="Arial" w:hAnsi="Arial" w:cs="Arial"/>
          <w:color w:val="444444"/>
        </w:rPr>
        <w:t>), в той мере, в какой в системе действующего правового регулирования они не предусматривают необходимых для защиты прав граждан особенностей ведения, учета и хранения медицинской документации, сформированной при госпитализации гражданина в медицинскую организацию, оказывающую психиатрическую помощь в стационарных условиях, в недобровольном порядке, после признания судом такой госпитализации незаконной, - см. </w:t>
      </w:r>
      <w:hyperlink r:id="rId665" w:anchor="7DA0K6" w:history="1">
        <w:r>
          <w:rPr>
            <w:rStyle w:val="a3"/>
            <w:rFonts w:ascii="Arial" w:hAnsi="Arial" w:cs="Arial"/>
            <w:color w:val="3451A0"/>
          </w:rPr>
          <w:t>пункт 1 постановления Конституционного Суда Российской Федерации от 13 июля 2022 года N 31-П</w:t>
        </w:r>
      </w:hyperlink>
      <w:r>
        <w:rPr>
          <w:rFonts w:ascii="Arial" w:hAnsi="Arial" w:cs="Arial"/>
          <w:color w:val="444444"/>
        </w:rPr>
        <w:t>.</w:t>
      </w:r>
    </w:p>
    <w:p w14:paraId="5E3A45B7"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14:paraId="7C9153B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обеспечивать учет и хранение медицинской документации, в том числе бланков строгой отчетности;</w:t>
      </w:r>
    </w:p>
    <w:p w14:paraId="6E45BCAB"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14:paraId="0463CBA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12 части 1 настоящей статьи не соответствует </w:t>
      </w:r>
      <w:hyperlink r:id="rId666" w:anchor="64U0IK" w:history="1">
        <w:r>
          <w:rPr>
            <w:rStyle w:val="a3"/>
            <w:rFonts w:ascii="Arial" w:hAnsi="Arial" w:cs="Arial"/>
            <w:color w:val="3451A0"/>
          </w:rPr>
          <w:t>Конституции Российской Федерации</w:t>
        </w:r>
      </w:hyperlink>
      <w:r>
        <w:rPr>
          <w:rFonts w:ascii="Arial" w:hAnsi="Arial" w:cs="Arial"/>
          <w:color w:val="444444"/>
        </w:rPr>
        <w:t>, ее </w:t>
      </w:r>
      <w:hyperlink r:id="rId667" w:anchor="65A0IQ" w:history="1">
        <w:r>
          <w:rPr>
            <w:rStyle w:val="a3"/>
            <w:rFonts w:ascii="Arial" w:hAnsi="Arial" w:cs="Arial"/>
            <w:color w:val="3451A0"/>
          </w:rPr>
          <w:t>статьям 2</w:t>
        </w:r>
      </w:hyperlink>
      <w:r>
        <w:rPr>
          <w:rFonts w:ascii="Arial" w:hAnsi="Arial" w:cs="Arial"/>
          <w:color w:val="444444"/>
        </w:rPr>
        <w:t>, </w:t>
      </w:r>
      <w:hyperlink r:id="rId668" w:anchor="7E80KH" w:history="1">
        <w:r>
          <w:rPr>
            <w:rStyle w:val="a3"/>
            <w:rFonts w:ascii="Arial" w:hAnsi="Arial" w:cs="Arial"/>
            <w:color w:val="3451A0"/>
          </w:rPr>
          <w:t>17</w:t>
        </w:r>
      </w:hyperlink>
      <w:r>
        <w:rPr>
          <w:rFonts w:ascii="Arial" w:hAnsi="Arial" w:cs="Arial"/>
          <w:color w:val="444444"/>
        </w:rPr>
        <w:t> (</w:t>
      </w:r>
      <w:hyperlink r:id="rId669" w:anchor="7DQ0K9" w:history="1">
        <w:r>
          <w:rPr>
            <w:rStyle w:val="a3"/>
            <w:rFonts w:ascii="Arial" w:hAnsi="Arial" w:cs="Arial"/>
            <w:color w:val="3451A0"/>
          </w:rPr>
          <w:t>часть 1</w:t>
        </w:r>
      </w:hyperlink>
      <w:r>
        <w:rPr>
          <w:rFonts w:ascii="Arial" w:hAnsi="Arial" w:cs="Arial"/>
          <w:color w:val="444444"/>
        </w:rPr>
        <w:t>), </w:t>
      </w:r>
      <w:hyperlink r:id="rId670" w:anchor="7E00KB" w:history="1">
        <w:r>
          <w:rPr>
            <w:rStyle w:val="a3"/>
            <w:rFonts w:ascii="Arial" w:hAnsi="Arial" w:cs="Arial"/>
            <w:color w:val="3451A0"/>
          </w:rPr>
          <w:t>21</w:t>
        </w:r>
      </w:hyperlink>
      <w:r>
        <w:rPr>
          <w:rFonts w:ascii="Arial" w:hAnsi="Arial" w:cs="Arial"/>
          <w:color w:val="444444"/>
        </w:rPr>
        <w:t> (</w:t>
      </w:r>
      <w:hyperlink r:id="rId671" w:anchor="7E20KC" w:history="1">
        <w:r>
          <w:rPr>
            <w:rStyle w:val="a3"/>
            <w:rFonts w:ascii="Arial" w:hAnsi="Arial" w:cs="Arial"/>
            <w:color w:val="3451A0"/>
          </w:rPr>
          <w:t>часть 1</w:t>
        </w:r>
      </w:hyperlink>
      <w:r>
        <w:rPr>
          <w:rFonts w:ascii="Arial" w:hAnsi="Arial" w:cs="Arial"/>
          <w:color w:val="444444"/>
        </w:rPr>
        <w:t>), </w:t>
      </w:r>
      <w:hyperlink r:id="rId672" w:anchor="7EC0KH" w:history="1">
        <w:r>
          <w:rPr>
            <w:rStyle w:val="a3"/>
            <w:rFonts w:ascii="Arial" w:hAnsi="Arial" w:cs="Arial"/>
            <w:color w:val="3451A0"/>
          </w:rPr>
          <w:t>23</w:t>
        </w:r>
      </w:hyperlink>
      <w:r>
        <w:rPr>
          <w:rFonts w:ascii="Arial" w:hAnsi="Arial" w:cs="Arial"/>
          <w:color w:val="444444"/>
        </w:rPr>
        <w:t> (</w:t>
      </w:r>
      <w:hyperlink r:id="rId673" w:anchor="7EE0KI" w:history="1">
        <w:r>
          <w:rPr>
            <w:rStyle w:val="a3"/>
            <w:rFonts w:ascii="Arial" w:hAnsi="Arial" w:cs="Arial"/>
            <w:color w:val="3451A0"/>
          </w:rPr>
          <w:t>часть 1</w:t>
        </w:r>
      </w:hyperlink>
      <w:r>
        <w:rPr>
          <w:rFonts w:ascii="Arial" w:hAnsi="Arial" w:cs="Arial"/>
          <w:color w:val="444444"/>
        </w:rPr>
        <w:t>), </w:t>
      </w:r>
      <w:hyperlink r:id="rId674" w:anchor="7E20KB" w:history="1">
        <w:r>
          <w:rPr>
            <w:rStyle w:val="a3"/>
            <w:rFonts w:ascii="Arial" w:hAnsi="Arial" w:cs="Arial"/>
            <w:color w:val="3451A0"/>
          </w:rPr>
          <w:t>24</w:t>
        </w:r>
      </w:hyperlink>
      <w:r>
        <w:rPr>
          <w:rFonts w:ascii="Arial" w:hAnsi="Arial" w:cs="Arial"/>
          <w:color w:val="444444"/>
        </w:rPr>
        <w:t> (</w:t>
      </w:r>
      <w:hyperlink r:id="rId675" w:anchor="7E40KC" w:history="1">
        <w:r>
          <w:rPr>
            <w:rStyle w:val="a3"/>
            <w:rFonts w:ascii="Arial" w:hAnsi="Arial" w:cs="Arial"/>
            <w:color w:val="3451A0"/>
          </w:rPr>
          <w:t>часть 1</w:t>
        </w:r>
      </w:hyperlink>
      <w:r>
        <w:rPr>
          <w:rFonts w:ascii="Arial" w:hAnsi="Arial" w:cs="Arial"/>
          <w:color w:val="444444"/>
        </w:rPr>
        <w:t>), </w:t>
      </w:r>
      <w:hyperlink r:id="rId676" w:anchor="8PE0LV" w:history="1">
        <w:r>
          <w:rPr>
            <w:rStyle w:val="a3"/>
            <w:rFonts w:ascii="Arial" w:hAnsi="Arial" w:cs="Arial"/>
            <w:color w:val="3451A0"/>
          </w:rPr>
          <w:t>46</w:t>
        </w:r>
      </w:hyperlink>
      <w:r>
        <w:rPr>
          <w:rFonts w:ascii="Arial" w:hAnsi="Arial" w:cs="Arial"/>
          <w:color w:val="444444"/>
        </w:rPr>
        <w:t> (</w:t>
      </w:r>
      <w:hyperlink r:id="rId677" w:anchor="8PG0M0" w:history="1">
        <w:r>
          <w:rPr>
            <w:rStyle w:val="a3"/>
            <w:rFonts w:ascii="Arial" w:hAnsi="Arial" w:cs="Arial"/>
            <w:color w:val="3451A0"/>
          </w:rPr>
          <w:t>часть 1</w:t>
        </w:r>
      </w:hyperlink>
      <w:r>
        <w:rPr>
          <w:rFonts w:ascii="Arial" w:hAnsi="Arial" w:cs="Arial"/>
          <w:color w:val="444444"/>
        </w:rPr>
        <w:t>) и </w:t>
      </w:r>
      <w:hyperlink r:id="rId678" w:anchor="8PI0LU" w:history="1">
        <w:r>
          <w:rPr>
            <w:rStyle w:val="a3"/>
            <w:rFonts w:ascii="Arial" w:hAnsi="Arial" w:cs="Arial"/>
            <w:color w:val="3451A0"/>
          </w:rPr>
          <w:t>55</w:t>
        </w:r>
      </w:hyperlink>
      <w:r>
        <w:rPr>
          <w:rFonts w:ascii="Arial" w:hAnsi="Arial" w:cs="Arial"/>
          <w:color w:val="444444"/>
        </w:rPr>
        <w:t> (</w:t>
      </w:r>
      <w:hyperlink r:id="rId679" w:anchor="8PO0M1" w:history="1">
        <w:r>
          <w:rPr>
            <w:rStyle w:val="a3"/>
            <w:rFonts w:ascii="Arial" w:hAnsi="Arial" w:cs="Arial"/>
            <w:color w:val="3451A0"/>
          </w:rPr>
          <w:t>часть 3</w:t>
        </w:r>
      </w:hyperlink>
      <w:r>
        <w:rPr>
          <w:rFonts w:ascii="Arial" w:hAnsi="Arial" w:cs="Arial"/>
          <w:color w:val="444444"/>
        </w:rPr>
        <w:t>), в той мере, в какой в системе действующего правового регулирования они не предусматривают необходимых для защиты прав граждан особенностей ведения, учета и хранения медицинской документации, сформированной при госпитализации гражданина в медицинскую организацию, оказывающую психиатрическую помощь в стационарных условиях, в недобровольном порядке, после признания судом такой госпитализации незаконной, - см. </w:t>
      </w:r>
      <w:hyperlink r:id="rId680" w:anchor="7DA0K6" w:history="1">
        <w:r>
          <w:rPr>
            <w:rStyle w:val="a3"/>
            <w:rFonts w:ascii="Arial" w:hAnsi="Arial" w:cs="Arial"/>
            <w:color w:val="3451A0"/>
          </w:rPr>
          <w:t>пункт 1 постановления Конституционного Суда Российской Федерации от 13 июля 2022 года N 31-П</w:t>
        </w:r>
      </w:hyperlink>
      <w:r>
        <w:rPr>
          <w:rFonts w:ascii="Arial" w:hAnsi="Arial" w:cs="Arial"/>
          <w:color w:val="444444"/>
        </w:rPr>
        <w:t>.</w:t>
      </w:r>
    </w:p>
    <w:p w14:paraId="0388B64A" w14:textId="77777777" w:rsidR="00A474CB" w:rsidRDefault="00A474CB" w:rsidP="00A474CB">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14:paraId="2EC5E89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Pr>
          <w:rFonts w:ascii="Arial" w:hAnsi="Arial" w:cs="Arial"/>
          <w:color w:val="444444"/>
        </w:rPr>
        <w:br/>
      </w:r>
    </w:p>
    <w:p w14:paraId="797882B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обеспечивать условия для проведения независимой оценки качества условий оказания услуг;</w:t>
      </w:r>
    </w:p>
    <w:p w14:paraId="1F3B26C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21 октября 2014 года </w:t>
      </w:r>
      <w:hyperlink r:id="rId681" w:anchor="7DS0KA" w:history="1">
        <w:r>
          <w:rPr>
            <w:rStyle w:val="a3"/>
            <w:rFonts w:ascii="Arial" w:hAnsi="Arial" w:cs="Arial"/>
            <w:color w:val="3451A0"/>
          </w:rPr>
          <w:t>Федеральным законом от 21 июля 2014 года N 256-ФЗ</w:t>
        </w:r>
      </w:hyperlink>
      <w:r>
        <w:rPr>
          <w:rFonts w:ascii="Arial" w:hAnsi="Arial" w:cs="Arial"/>
          <w:color w:val="444444"/>
        </w:rPr>
        <w:t xml:space="preserve">; в редакции, введенной в действие с 6 марта 2018 </w:t>
      </w:r>
      <w:r>
        <w:rPr>
          <w:rFonts w:ascii="Arial" w:hAnsi="Arial" w:cs="Arial"/>
          <w:color w:val="444444"/>
        </w:rPr>
        <w:lastRenderedPageBreak/>
        <w:t>года </w:t>
      </w:r>
      <w:hyperlink r:id="rId682" w:anchor="7DS0KA"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83" w:anchor="ABG0O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B4B9602"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684" w:anchor="BP60OU" w:history="1">
        <w:r>
          <w:rPr>
            <w:rStyle w:val="a3"/>
            <w:rFonts w:ascii="Arial" w:hAnsi="Arial" w:cs="Arial"/>
            <w:color w:val="3451A0"/>
          </w:rPr>
          <w:t>пунктом 19_1 части 2 статьи 14 настоящего Федерального закона</w:t>
        </w:r>
      </w:hyperlink>
      <w:r>
        <w:rPr>
          <w:rFonts w:ascii="Arial" w:hAnsi="Arial" w:cs="Arial"/>
          <w:color w:val="444444"/>
        </w:rPr>
        <w:t>;</w:t>
      </w:r>
    </w:p>
    <w:p w14:paraId="5DC68BE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9 июня 2019 года </w:t>
      </w:r>
      <w:hyperlink r:id="rId685" w:anchor="6500IL" w:history="1">
        <w:r>
          <w:rPr>
            <w:rStyle w:val="a3"/>
            <w:rFonts w:ascii="Arial" w:hAnsi="Arial" w:cs="Arial"/>
            <w:color w:val="3451A0"/>
          </w:rPr>
          <w:t>Федеральным законом от 29 мая 2019 года N 119-ФЗ</w:t>
        </w:r>
      </w:hyperlink>
      <w:r>
        <w:rPr>
          <w:rFonts w:ascii="Arial" w:hAnsi="Arial" w:cs="Arial"/>
          <w:color w:val="444444"/>
        </w:rPr>
        <w:t>)</w:t>
      </w:r>
    </w:p>
    <w:p w14:paraId="24F26AE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02FBB9B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марта 2022 года </w:t>
      </w:r>
      <w:hyperlink r:id="rId686" w:anchor="7DM0KC" w:history="1">
        <w:r>
          <w:rPr>
            <w:rStyle w:val="a3"/>
            <w:rFonts w:ascii="Arial" w:hAnsi="Arial" w:cs="Arial"/>
            <w:color w:val="3451A0"/>
          </w:rPr>
          <w:t>Федеральным законом от 2 июля 2021 года N 313-ФЗ</w:t>
        </w:r>
      </w:hyperlink>
      <w:r>
        <w:rPr>
          <w:rFonts w:ascii="Arial" w:hAnsi="Arial" w:cs="Arial"/>
          <w:color w:val="444444"/>
        </w:rPr>
        <w:t>)</w:t>
      </w:r>
      <w:r>
        <w:rPr>
          <w:rFonts w:ascii="Arial" w:hAnsi="Arial" w:cs="Arial"/>
          <w:color w:val="444444"/>
        </w:rPr>
        <w:br/>
      </w:r>
    </w:p>
    <w:p w14:paraId="0E0FA7B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687" w:anchor="A7I0NB" w:history="1">
        <w:r>
          <w:rPr>
            <w:rStyle w:val="a3"/>
            <w:rFonts w:ascii="Arial" w:hAnsi="Arial" w:cs="Arial"/>
            <w:color w:val="3451A0"/>
          </w:rPr>
          <w:t>частью 1 настоящей статьи</w:t>
        </w:r>
      </w:hyperlink>
      <w:r>
        <w:rPr>
          <w:rFonts w:ascii="Arial" w:hAnsi="Arial" w:cs="Arial"/>
          <w:color w:val="444444"/>
        </w:rPr>
        <w:t>, также обязаны:</w:t>
      </w:r>
      <w:r>
        <w:rPr>
          <w:rFonts w:ascii="Arial" w:hAnsi="Arial" w:cs="Arial"/>
          <w:color w:val="444444"/>
        </w:rPr>
        <w:br/>
      </w:r>
    </w:p>
    <w:p w14:paraId="09A237AF"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Pr>
          <w:rFonts w:ascii="Arial" w:hAnsi="Arial" w:cs="Arial"/>
          <w:color w:val="444444"/>
        </w:rPr>
        <w:br/>
      </w:r>
    </w:p>
    <w:p w14:paraId="2F3EE607"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Pr>
          <w:rFonts w:ascii="Arial" w:hAnsi="Arial" w:cs="Arial"/>
          <w:color w:val="444444"/>
        </w:rPr>
        <w:br/>
      </w:r>
    </w:p>
    <w:p w14:paraId="1B0B6FE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Pr>
          <w:rFonts w:ascii="Arial" w:hAnsi="Arial" w:cs="Arial"/>
          <w:color w:val="444444"/>
        </w:rPr>
        <w:br/>
      </w:r>
    </w:p>
    <w:p w14:paraId="20D02D0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проводить пропаганду здорового образа жизни и санитарно-гигиеническое просвещение населения.</w:t>
      </w:r>
      <w:r>
        <w:rPr>
          <w:rFonts w:ascii="Arial" w:hAnsi="Arial" w:cs="Arial"/>
          <w:color w:val="444444"/>
        </w:rPr>
        <w:br/>
      </w:r>
    </w:p>
    <w:p w14:paraId="6D5C766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hyperlink r:id="rId688" w:anchor="8OK0LN" w:history="1">
        <w:r>
          <w:rPr>
            <w:rStyle w:val="a3"/>
            <w:rFonts w:ascii="Arial" w:hAnsi="Arial" w:cs="Arial"/>
            <w:color w:val="3451A0"/>
          </w:rPr>
          <w:t>Комментарий к статье 79</w:t>
        </w:r>
      </w:hyperlink>
      <w:r>
        <w:rPr>
          <w:rFonts w:ascii="Arial" w:hAnsi="Arial" w:cs="Arial"/>
          <w:color w:val="444444"/>
        </w:rPr>
        <w:br/>
      </w:r>
    </w:p>
    <w:p w14:paraId="0F36455A" w14:textId="77777777" w:rsidR="00A474CB" w:rsidRDefault="00A474CB" w:rsidP="00A474CB">
      <w:pPr>
        <w:pStyle w:val="4"/>
        <w:spacing w:before="0" w:beforeAutospacing="0" w:after="240" w:afterAutospacing="0"/>
        <w:jc w:val="center"/>
        <w:textAlignment w:val="baseline"/>
        <w:rPr>
          <w:rFonts w:ascii="Arial" w:hAnsi="Arial" w:cs="Arial"/>
          <w:color w:val="444444"/>
        </w:rPr>
      </w:pPr>
      <w:r>
        <w:rPr>
          <w:rFonts w:ascii="Arial" w:hAnsi="Arial" w:cs="Arial"/>
          <w:color w:val="444444"/>
        </w:rPr>
        <w:t>Статья 79_1. Независимая оценка качества условий оказания услуг медицинскими организациями</w:t>
      </w:r>
    </w:p>
    <w:p w14:paraId="300F4691" w14:textId="77777777" w:rsidR="00A474CB" w:rsidRDefault="00A474CB" w:rsidP="00A474CB">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6 марта 2018 года </w:t>
      </w:r>
      <w:hyperlink r:id="rId689" w:anchor="7E00KC"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90" w:anchor="ABI0O5" w:history="1">
        <w:r>
          <w:rPr>
            <w:rStyle w:val="a3"/>
            <w:rFonts w:ascii="Arial" w:hAnsi="Arial" w:cs="Arial"/>
            <w:color w:val="3451A0"/>
          </w:rPr>
          <w:t>предыдущую редакцию</w:t>
        </w:r>
      </w:hyperlink>
      <w:r>
        <w:rPr>
          <w:rFonts w:ascii="Arial" w:hAnsi="Arial" w:cs="Arial"/>
          <w:color w:val="444444"/>
        </w:rPr>
        <w:t>)</w:t>
      </w:r>
    </w:p>
    <w:p w14:paraId="5512FD5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w:t>
      </w:r>
      <w:r>
        <w:rPr>
          <w:rFonts w:ascii="Arial" w:hAnsi="Arial" w:cs="Arial"/>
          <w:color w:val="444444"/>
        </w:rP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548DFC8C"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691" w:anchor="7E20KD"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92" w:anchor="A8E0NB" w:history="1">
        <w:r>
          <w:rPr>
            <w:rStyle w:val="a3"/>
            <w:rFonts w:ascii="Arial" w:hAnsi="Arial" w:cs="Arial"/>
            <w:color w:val="3451A0"/>
          </w:rPr>
          <w:t>предыдущую редакцию</w:t>
        </w:r>
      </w:hyperlink>
      <w:r>
        <w:rPr>
          <w:rFonts w:ascii="Arial" w:hAnsi="Arial" w:cs="Arial"/>
          <w:color w:val="444444"/>
        </w:rPr>
        <w:t>)</w:t>
      </w:r>
    </w:p>
    <w:p w14:paraId="661E700F"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38BDCA3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693" w:anchor="7E40KE"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94" w:anchor="A8K0NC"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4026C0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BF630A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695" w:anchor="7E6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696" w:anchor="A8Q0ND"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EB5BC7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целях создания условий для проведения независимой оценки качества условий оказания услуг медицинскими организациями:</w:t>
      </w:r>
      <w:r>
        <w:rPr>
          <w:rFonts w:ascii="Arial" w:hAnsi="Arial" w:cs="Arial"/>
          <w:color w:val="444444"/>
        </w:rPr>
        <w:br/>
      </w:r>
    </w:p>
    <w:p w14:paraId="5D0C828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r>
        <w:rPr>
          <w:rFonts w:ascii="Arial" w:hAnsi="Arial" w:cs="Arial"/>
          <w:color w:val="444444"/>
        </w:rPr>
        <w:br/>
      </w:r>
    </w:p>
    <w:p w14:paraId="43F8C96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w:t>
      </w:r>
      <w:r>
        <w:rPr>
          <w:rFonts w:ascii="Arial" w:hAnsi="Arial" w:cs="Arial"/>
          <w:color w:val="444444"/>
        </w:rPr>
        <w:lastRenderedPageBreak/>
        <w:t>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697" w:anchor="A960NF" w:history="1">
        <w:r>
          <w:rPr>
            <w:rStyle w:val="a3"/>
            <w:rFonts w:ascii="Arial" w:hAnsi="Arial" w:cs="Arial"/>
            <w:color w:val="3451A0"/>
          </w:rPr>
          <w:t>пункте 1 настоящей части</w:t>
        </w:r>
      </w:hyperlink>
      <w:r>
        <w:rPr>
          <w:rFonts w:ascii="Arial" w:hAnsi="Arial" w:cs="Arial"/>
          <w:color w:val="444444"/>
        </w:rPr>
        <w:t>,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Pr>
          <w:rFonts w:ascii="Arial" w:hAnsi="Arial" w:cs="Arial"/>
          <w:color w:val="444444"/>
        </w:rPr>
        <w:br/>
      </w:r>
    </w:p>
    <w:p w14:paraId="3A52D25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698" w:anchor="8OU0LS" w:history="1">
        <w:r>
          <w:rPr>
            <w:rStyle w:val="a3"/>
            <w:rFonts w:ascii="Arial" w:hAnsi="Arial" w:cs="Arial"/>
            <w:color w:val="3451A0"/>
          </w:rPr>
          <w:t>частью 2 статьи 16 настоящего Федерального закона</w:t>
        </w:r>
      </w:hyperlink>
      <w:r>
        <w:rPr>
          <w:rFonts w:ascii="Arial" w:hAnsi="Arial" w:cs="Arial"/>
          <w:color w:val="444444"/>
        </w:rPr>
        <w:t>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699" w:anchor="A960NF" w:history="1">
        <w:r>
          <w:rPr>
            <w:rStyle w:val="a3"/>
            <w:rFonts w:ascii="Arial" w:hAnsi="Arial" w:cs="Arial"/>
            <w:color w:val="3451A0"/>
          </w:rPr>
          <w:t>пунктах 1</w:t>
        </w:r>
      </w:hyperlink>
      <w:r>
        <w:rPr>
          <w:rFonts w:ascii="Arial" w:hAnsi="Arial" w:cs="Arial"/>
          <w:color w:val="444444"/>
        </w:rPr>
        <w:t> и </w:t>
      </w:r>
      <w:hyperlink r:id="rId700" w:anchor="A9C0NG" w:history="1">
        <w:r>
          <w:rPr>
            <w:rStyle w:val="a3"/>
            <w:rFonts w:ascii="Arial" w:hAnsi="Arial" w:cs="Arial"/>
            <w:color w:val="3451A0"/>
          </w:rPr>
          <w:t>2 настоящей части</w:t>
        </w:r>
      </w:hyperlink>
      <w:r>
        <w:rPr>
          <w:rFonts w:ascii="Arial" w:hAnsi="Arial" w:cs="Arial"/>
          <w:color w:val="444444"/>
        </w:rPr>
        <w:t>,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165BA18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веденной в действие с 6 июня 2021 года </w:t>
      </w:r>
      <w:hyperlink r:id="rId701" w:anchor="7DG0K9" w:history="1">
        <w:r>
          <w:rPr>
            <w:rStyle w:val="a3"/>
            <w:rFonts w:ascii="Arial" w:hAnsi="Arial" w:cs="Arial"/>
            <w:color w:val="3451A0"/>
          </w:rPr>
          <w:t>Федеральным законом от 26 мая 2021 года N 152-ФЗ</w:t>
        </w:r>
      </w:hyperlink>
      <w:r>
        <w:rPr>
          <w:rFonts w:ascii="Arial" w:hAnsi="Arial" w:cs="Arial"/>
          <w:color w:val="444444"/>
        </w:rPr>
        <w:t>. - См. </w:t>
      </w:r>
      <w:hyperlink r:id="rId702" w:anchor="A9I0NH" w:history="1">
        <w:r>
          <w:rPr>
            <w:rStyle w:val="a3"/>
            <w:rFonts w:ascii="Arial" w:hAnsi="Arial" w:cs="Arial"/>
            <w:color w:val="3451A0"/>
          </w:rPr>
          <w:t>предыдущую редакцию</w:t>
        </w:r>
      </w:hyperlink>
      <w:r>
        <w:rPr>
          <w:rFonts w:ascii="Arial" w:hAnsi="Arial" w:cs="Arial"/>
          <w:color w:val="444444"/>
        </w:rPr>
        <w:t>)</w:t>
      </w:r>
    </w:p>
    <w:p w14:paraId="5451918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03" w:anchor="7E80KG"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04" w:anchor="A900NE"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849238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08E4444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05" w:anchor="7E00KB"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06" w:anchor="A9O0NI"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1B98D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w:t>
      </w:r>
      <w:r>
        <w:rPr>
          <w:rFonts w:ascii="Arial" w:hAnsi="Arial" w:cs="Arial"/>
          <w:color w:val="444444"/>
        </w:rPr>
        <w:lastRenderedPageBreak/>
        <w:t>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15C3CD3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07" w:anchor="7E20KC"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08" w:anchor="A9U0NJ"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3A4B80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133F65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09" w:anchor="7E40KD"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10" w:anchor="AA20NK"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17DA09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3B85F9C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11" w:anchor="7E60KE"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12" w:anchor="AA60NL"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DCB0621"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Общественные советы по независимой оценке качества:</w:t>
      </w:r>
    </w:p>
    <w:p w14:paraId="10B6EF7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6 марта 2018 года </w:t>
      </w:r>
      <w:hyperlink r:id="rId713" w:anchor="7E8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14" w:anchor="AAA0NM"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50E5D8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2327236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6 марта 2018 года </w:t>
      </w:r>
      <w:hyperlink r:id="rId715" w:anchor="7E8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16" w:anchor="AAE0NN"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F8680C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560677D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6 марта 2018 года </w:t>
      </w:r>
      <w:hyperlink r:id="rId717" w:anchor="7E8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18" w:anchor="AAI0NO"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130DD2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пункт утратил силу с 6 марта 2018 года - </w:t>
      </w:r>
      <w:hyperlink r:id="rId719" w:anchor="7E80KF" w:history="1">
        <w:r>
          <w:rPr>
            <w:rStyle w:val="a3"/>
            <w:rFonts w:ascii="Arial" w:hAnsi="Arial" w:cs="Arial"/>
            <w:color w:val="3451A0"/>
          </w:rPr>
          <w:t>Федеральный закон от 5 декабря 2017 года N 392-ФЗ</w:t>
        </w:r>
      </w:hyperlink>
      <w:r>
        <w:rPr>
          <w:rFonts w:ascii="Arial" w:hAnsi="Arial" w:cs="Arial"/>
          <w:color w:val="444444"/>
        </w:rPr>
        <w:t> - см. </w:t>
      </w:r>
      <w:hyperlink r:id="rId720" w:anchor="AAM0NP"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5AA218A2"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1797E06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6 марта 2018 года </w:t>
      </w:r>
      <w:hyperlink r:id="rId721" w:anchor="7E8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22" w:anchor="AAQ0NQ"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888E2A7"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766BF79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6 марта 2018 года </w:t>
      </w:r>
      <w:hyperlink r:id="rId723" w:anchor="7E80KF"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24" w:anchor="AAU0NR"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270603F2"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2CD21549"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25" w:anchor="7EA0KG"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26" w:anchor="AB20NS"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1287581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D4BBB54"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27" w:anchor="7EC0KH"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28" w:anchor="AB40NT"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0D5E7636"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Информация о результатах независимой оценки качества условий оказания услуг медицинскими организациями размещается соответственно:</w:t>
      </w:r>
    </w:p>
    <w:p w14:paraId="7BE9B04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6 марта 2018 года </w:t>
      </w:r>
      <w:hyperlink r:id="rId729" w:anchor="7EE0KI"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30" w:anchor="AB60NU"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4F1CC2F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Pr>
          <w:rFonts w:ascii="Arial" w:hAnsi="Arial" w:cs="Arial"/>
          <w:color w:val="444444"/>
        </w:rPr>
        <w:br/>
      </w:r>
    </w:p>
    <w:p w14:paraId="1D70BE6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Pr>
          <w:rFonts w:ascii="Arial" w:hAnsi="Arial" w:cs="Arial"/>
          <w:color w:val="444444"/>
        </w:rPr>
        <w:br/>
      </w:r>
    </w:p>
    <w:p w14:paraId="09441C4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14FD9A80"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31" w:anchor="7EG0KJ"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32" w:anchor="ABC0O1"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01CD7A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4D89C928"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33" w:anchor="7E20KB"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34" w:anchor="ABE0O2"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39F6D2CE"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r>
        <w:rPr>
          <w:rFonts w:ascii="Arial" w:hAnsi="Arial" w:cs="Arial"/>
          <w:color w:val="444444"/>
        </w:rPr>
        <w:br/>
      </w:r>
    </w:p>
    <w:p w14:paraId="4D02096B"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62302CE1"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6 марта 2018 года </w:t>
      </w:r>
      <w:hyperlink r:id="rId735" w:anchor="7E40KC" w:history="1">
        <w:r>
          <w:rPr>
            <w:rStyle w:val="a3"/>
            <w:rFonts w:ascii="Arial" w:hAnsi="Arial" w:cs="Arial"/>
            <w:color w:val="3451A0"/>
          </w:rPr>
          <w:t>Федеральным законом от 5 декабря 2017 года N 392-ФЗ</w:t>
        </w:r>
      </w:hyperlink>
      <w:r>
        <w:rPr>
          <w:rFonts w:ascii="Arial" w:hAnsi="Arial" w:cs="Arial"/>
          <w:color w:val="444444"/>
        </w:rPr>
        <w:t>. - См. </w:t>
      </w:r>
      <w:hyperlink r:id="rId736" w:anchor="ABI0O4" w:history="1">
        <w:r>
          <w:rPr>
            <w:rStyle w:val="a3"/>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14:paraId="6D3699DD"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62B9A33A"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6 марта 2018 года </w:t>
      </w:r>
      <w:hyperlink r:id="rId737" w:anchor="7E60KD" w:history="1">
        <w:r>
          <w:rPr>
            <w:rStyle w:val="a3"/>
            <w:rFonts w:ascii="Arial" w:hAnsi="Arial" w:cs="Arial"/>
            <w:color w:val="3451A0"/>
          </w:rPr>
          <w:t>Федеральным законом от 5 декабря 2017 года N 392-ФЗ</w:t>
        </w:r>
      </w:hyperlink>
      <w:r>
        <w:rPr>
          <w:rFonts w:ascii="Arial" w:hAnsi="Arial" w:cs="Arial"/>
          <w:color w:val="444444"/>
        </w:rPr>
        <w:t>)</w:t>
      </w:r>
      <w:r>
        <w:rPr>
          <w:rFonts w:ascii="Arial" w:hAnsi="Arial" w:cs="Arial"/>
          <w:color w:val="444444"/>
        </w:rPr>
        <w:br/>
      </w:r>
    </w:p>
    <w:p w14:paraId="06B7D04D"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54BEC07C"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6 марта 2018 года </w:t>
      </w:r>
      <w:hyperlink r:id="rId738" w:anchor="7E80KE" w:history="1">
        <w:r>
          <w:rPr>
            <w:rStyle w:val="a3"/>
            <w:rFonts w:ascii="Arial" w:hAnsi="Arial" w:cs="Arial"/>
            <w:color w:val="3451A0"/>
          </w:rPr>
          <w:t>Федеральным законом от 5 декабря 2017 года N 392-ФЗ</w:t>
        </w:r>
      </w:hyperlink>
      <w:r>
        <w:rPr>
          <w:rFonts w:ascii="Arial" w:hAnsi="Arial" w:cs="Arial"/>
          <w:color w:val="444444"/>
        </w:rPr>
        <w:t>)</w:t>
      </w:r>
    </w:p>
    <w:p w14:paraId="34EB3CD3"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21 октября 2014 года </w:t>
      </w:r>
      <w:hyperlink r:id="rId739" w:anchor="7E20KD" w:history="1">
        <w:r>
          <w:rPr>
            <w:rStyle w:val="a3"/>
            <w:rFonts w:ascii="Arial" w:hAnsi="Arial" w:cs="Arial"/>
            <w:color w:val="3451A0"/>
          </w:rPr>
          <w:t>Федеральным законом от 21 июля 2014 года N 256-ФЗ</w:t>
        </w:r>
      </w:hyperlink>
      <w:r>
        <w:rPr>
          <w:rFonts w:ascii="Arial" w:hAnsi="Arial" w:cs="Arial"/>
          <w:color w:val="444444"/>
        </w:rPr>
        <w:t>)</w:t>
      </w:r>
      <w:r>
        <w:rPr>
          <w:rFonts w:ascii="Arial" w:hAnsi="Arial" w:cs="Arial"/>
          <w:color w:val="444444"/>
        </w:rPr>
        <w:br/>
      </w:r>
    </w:p>
    <w:p w14:paraId="3F893415" w14:textId="77777777" w:rsidR="00A474CB" w:rsidRDefault="00A474CB" w:rsidP="00A474CB">
      <w:pPr>
        <w:pStyle w:val="formattext"/>
        <w:spacing w:before="0" w:beforeAutospacing="0" w:after="0" w:afterAutospacing="0"/>
        <w:ind w:firstLine="480"/>
        <w:textAlignment w:val="baseline"/>
        <w:rPr>
          <w:rFonts w:ascii="Arial" w:hAnsi="Arial" w:cs="Arial"/>
          <w:color w:val="444444"/>
        </w:rPr>
      </w:pPr>
      <w:hyperlink r:id="rId740" w:anchor="8OM0LO" w:history="1">
        <w:r>
          <w:rPr>
            <w:rStyle w:val="a3"/>
            <w:rFonts w:ascii="Arial" w:hAnsi="Arial" w:cs="Arial"/>
            <w:color w:val="3451A0"/>
          </w:rPr>
          <w:t>Комментарий к статье 79_1</w:t>
        </w:r>
      </w:hyperlink>
      <w:r>
        <w:rPr>
          <w:rFonts w:ascii="Arial" w:hAnsi="Arial" w:cs="Arial"/>
          <w:color w:val="444444"/>
        </w:rPr>
        <w:br/>
      </w:r>
    </w:p>
    <w:p w14:paraId="0D9FE3C5" w14:textId="77777777" w:rsidR="00A474CB" w:rsidRDefault="00A474CB" w:rsidP="00A474CB">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10. Программа государственных гарантий бесплатного оказания гражданам медицинской помощи</w:t>
      </w:r>
    </w:p>
    <w:p w14:paraId="6243A1D9" w14:textId="326DCB01" w:rsidR="00F80D47" w:rsidRDefault="00F80D47"/>
    <w:p w14:paraId="3FA3043B" w14:textId="77777777" w:rsidR="00A474CB" w:rsidRPr="00A474CB" w:rsidRDefault="00A474CB" w:rsidP="00A474CB">
      <w:pPr>
        <w:spacing w:after="240" w:line="240" w:lineRule="auto"/>
        <w:jc w:val="center"/>
        <w:textAlignment w:val="baseline"/>
        <w:outlineLvl w:val="3"/>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Статья 97. Медицинская статистика  </w:t>
      </w:r>
    </w:p>
    <w:p w14:paraId="6BE6268B"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A474CB">
        <w:rPr>
          <w:rFonts w:ascii="Arial" w:eastAsia="Times New Roman" w:hAnsi="Arial" w:cs="Arial"/>
          <w:color w:val="444444"/>
          <w:sz w:val="24"/>
          <w:szCs w:val="24"/>
          <w:lang w:eastAsia="ru-RU"/>
        </w:rPr>
        <w:br/>
      </w:r>
    </w:p>
    <w:p w14:paraId="77619DE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r w:rsidRPr="00A474CB">
        <w:rPr>
          <w:rFonts w:ascii="Arial" w:eastAsia="Times New Roman" w:hAnsi="Arial" w:cs="Arial"/>
          <w:color w:val="444444"/>
          <w:sz w:val="24"/>
          <w:szCs w:val="24"/>
          <w:lang w:eastAsia="ru-RU"/>
        </w:rPr>
        <w:br/>
      </w:r>
    </w:p>
    <w:p w14:paraId="76F3870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A474CB">
        <w:rPr>
          <w:rFonts w:ascii="Arial" w:eastAsia="Times New Roman" w:hAnsi="Arial" w:cs="Arial"/>
          <w:color w:val="444444"/>
          <w:sz w:val="24"/>
          <w:szCs w:val="24"/>
          <w:lang w:eastAsia="ru-RU"/>
        </w:rPr>
        <w:br/>
      </w:r>
    </w:p>
    <w:p w14:paraId="7790D95B"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A474CB">
        <w:rPr>
          <w:rFonts w:ascii="Arial" w:eastAsia="Times New Roman" w:hAnsi="Arial" w:cs="Arial"/>
          <w:color w:val="444444"/>
          <w:sz w:val="24"/>
          <w:szCs w:val="24"/>
          <w:lang w:eastAsia="ru-RU"/>
        </w:rPr>
        <w:br/>
      </w:r>
    </w:p>
    <w:p w14:paraId="0AEF7DF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hyperlink r:id="rId741" w:anchor="8P80LV" w:history="1">
        <w:r w:rsidRPr="00A474CB">
          <w:rPr>
            <w:rFonts w:ascii="Arial" w:eastAsia="Times New Roman" w:hAnsi="Arial" w:cs="Arial"/>
            <w:color w:val="3451A0"/>
            <w:sz w:val="24"/>
            <w:szCs w:val="24"/>
            <w:u w:val="single"/>
            <w:lang w:eastAsia="ru-RU"/>
          </w:rPr>
          <w:t>Комментарий к статье 97</w:t>
        </w:r>
      </w:hyperlink>
      <w:r w:rsidRPr="00A474CB">
        <w:rPr>
          <w:rFonts w:ascii="Arial" w:eastAsia="Times New Roman" w:hAnsi="Arial" w:cs="Arial"/>
          <w:color w:val="444444"/>
          <w:sz w:val="24"/>
          <w:szCs w:val="24"/>
          <w:lang w:eastAsia="ru-RU"/>
        </w:rPr>
        <w:br/>
      </w:r>
    </w:p>
    <w:p w14:paraId="20BFEA43" w14:textId="77777777" w:rsidR="00A474CB" w:rsidRPr="00A474CB" w:rsidRDefault="00A474CB" w:rsidP="00A474CB">
      <w:pPr>
        <w:spacing w:after="240" w:line="240" w:lineRule="auto"/>
        <w:jc w:val="center"/>
        <w:textAlignment w:val="baseline"/>
        <w:outlineLvl w:val="2"/>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Глава 13. Ответственность в сфере охраны здоровья</w:t>
      </w:r>
    </w:p>
    <w:p w14:paraId="7D8AC009" w14:textId="77777777" w:rsidR="00A474CB" w:rsidRPr="00A474CB" w:rsidRDefault="00A474CB" w:rsidP="00A474CB">
      <w:pPr>
        <w:spacing w:after="240" w:line="240" w:lineRule="auto"/>
        <w:jc w:val="center"/>
        <w:textAlignment w:val="baseline"/>
        <w:outlineLvl w:val="3"/>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Статья 98. Ответственность в сфере охраны здоровья  </w:t>
      </w:r>
    </w:p>
    <w:p w14:paraId="4EF6263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A474CB">
        <w:rPr>
          <w:rFonts w:ascii="Arial" w:eastAsia="Times New Roman" w:hAnsi="Arial" w:cs="Arial"/>
          <w:color w:val="444444"/>
          <w:sz w:val="24"/>
          <w:szCs w:val="24"/>
          <w:lang w:eastAsia="ru-RU"/>
        </w:rPr>
        <w:br/>
      </w:r>
    </w:p>
    <w:p w14:paraId="5424B2B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w:t>
      </w:r>
      <w:r w:rsidRPr="00A474CB">
        <w:rPr>
          <w:rFonts w:ascii="Arial" w:eastAsia="Times New Roman" w:hAnsi="Arial" w:cs="Arial"/>
          <w:color w:val="444444"/>
          <w:sz w:val="24"/>
          <w:szCs w:val="24"/>
          <w:lang w:eastAsia="ru-RU"/>
        </w:rPr>
        <w:lastRenderedPageBreak/>
        <w:t>Федерации за нарушение прав в сфере охраны здоровья, причинение вреда жизни и (или) здоровью при оказании гражданам медицинской помощи.</w:t>
      </w:r>
      <w:r w:rsidRPr="00A474CB">
        <w:rPr>
          <w:rFonts w:ascii="Arial" w:eastAsia="Times New Roman" w:hAnsi="Arial" w:cs="Arial"/>
          <w:color w:val="444444"/>
          <w:sz w:val="24"/>
          <w:szCs w:val="24"/>
          <w:lang w:eastAsia="ru-RU"/>
        </w:rPr>
        <w:br/>
      </w:r>
    </w:p>
    <w:p w14:paraId="1EE9132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742" w:anchor="N6J2U" w:history="1">
        <w:r w:rsidRPr="00A474CB">
          <w:rPr>
            <w:rFonts w:ascii="Arial" w:eastAsia="Times New Roman" w:hAnsi="Arial" w:cs="Arial"/>
            <w:color w:val="3451A0"/>
            <w:sz w:val="24"/>
            <w:szCs w:val="24"/>
            <w:u w:val="single"/>
            <w:lang w:eastAsia="ru-RU"/>
          </w:rPr>
          <w:t>законодательством Российской Федерации</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6E90EF5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A474CB">
        <w:rPr>
          <w:rFonts w:ascii="Arial" w:eastAsia="Times New Roman" w:hAnsi="Arial" w:cs="Arial"/>
          <w:color w:val="444444"/>
          <w:sz w:val="24"/>
          <w:szCs w:val="24"/>
          <w:lang w:eastAsia="ru-RU"/>
        </w:rPr>
        <w:br/>
      </w:r>
    </w:p>
    <w:p w14:paraId="493A1E6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hyperlink r:id="rId743" w:anchor="8OS0LO" w:history="1">
        <w:r w:rsidRPr="00A474CB">
          <w:rPr>
            <w:rFonts w:ascii="Arial" w:eastAsia="Times New Roman" w:hAnsi="Arial" w:cs="Arial"/>
            <w:color w:val="3451A0"/>
            <w:sz w:val="24"/>
            <w:szCs w:val="24"/>
            <w:u w:val="single"/>
            <w:lang w:eastAsia="ru-RU"/>
          </w:rPr>
          <w:t>Комментарий к статье 98</w:t>
        </w:r>
      </w:hyperlink>
      <w:r w:rsidRPr="00A474CB">
        <w:rPr>
          <w:rFonts w:ascii="Arial" w:eastAsia="Times New Roman" w:hAnsi="Arial" w:cs="Arial"/>
          <w:color w:val="444444"/>
          <w:sz w:val="24"/>
          <w:szCs w:val="24"/>
          <w:lang w:eastAsia="ru-RU"/>
        </w:rPr>
        <w:br/>
      </w:r>
    </w:p>
    <w:p w14:paraId="55ADABA3" w14:textId="77777777" w:rsidR="00A474CB" w:rsidRPr="00A474CB" w:rsidRDefault="00A474CB" w:rsidP="00A474CB">
      <w:pPr>
        <w:spacing w:after="240" w:line="240" w:lineRule="auto"/>
        <w:jc w:val="center"/>
        <w:textAlignment w:val="baseline"/>
        <w:outlineLvl w:val="2"/>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Глава 14. Заключительные положения</w:t>
      </w:r>
    </w:p>
    <w:p w14:paraId="029E71F9" w14:textId="77777777" w:rsidR="00A474CB" w:rsidRPr="00A474CB" w:rsidRDefault="00A474CB" w:rsidP="00A474CB">
      <w:pPr>
        <w:spacing w:after="0" w:line="240" w:lineRule="auto"/>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     </w:t>
      </w:r>
    </w:p>
    <w:p w14:paraId="13870433" w14:textId="77777777" w:rsidR="00A474CB" w:rsidRPr="00A474CB" w:rsidRDefault="00A474CB" w:rsidP="00A474CB">
      <w:pPr>
        <w:spacing w:after="0" w:line="240" w:lineRule="auto"/>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     </w:t>
      </w:r>
    </w:p>
    <w:p w14:paraId="3DB8C87C" w14:textId="77777777" w:rsidR="00A474CB" w:rsidRPr="00A474CB" w:rsidRDefault="00A474CB" w:rsidP="00A474CB">
      <w:pPr>
        <w:spacing w:after="240" w:line="240" w:lineRule="auto"/>
        <w:jc w:val="center"/>
        <w:textAlignment w:val="baseline"/>
        <w:outlineLvl w:val="3"/>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     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74F0111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Признать не действующими на территории Российской Федерации:</w:t>
      </w:r>
      <w:r w:rsidRPr="00A474CB">
        <w:rPr>
          <w:rFonts w:ascii="Arial" w:eastAsia="Times New Roman" w:hAnsi="Arial" w:cs="Arial"/>
          <w:color w:val="444444"/>
          <w:sz w:val="24"/>
          <w:szCs w:val="24"/>
          <w:lang w:eastAsia="ru-RU"/>
        </w:rPr>
        <w:br/>
      </w:r>
    </w:p>
    <w:p w14:paraId="38CD7E1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w:t>
      </w:r>
      <w:hyperlink r:id="rId744" w:history="1">
        <w:r w:rsidRPr="00A474CB">
          <w:rPr>
            <w:rFonts w:ascii="Arial" w:eastAsia="Times New Roman" w:hAnsi="Arial" w:cs="Arial"/>
            <w:color w:val="3451A0"/>
            <w:sz w:val="24"/>
            <w:szCs w:val="24"/>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A474CB">
        <w:rPr>
          <w:rFonts w:ascii="Arial" w:eastAsia="Times New Roman" w:hAnsi="Arial" w:cs="Arial"/>
          <w:color w:val="444444"/>
          <w:sz w:val="24"/>
          <w:szCs w:val="24"/>
          <w:lang w:eastAsia="ru-RU"/>
        </w:rPr>
        <w:t> (Ведомости Верховного Совета СССР, 1969, N 52, ст.466);</w:t>
      </w:r>
      <w:r w:rsidRPr="00A474CB">
        <w:rPr>
          <w:rFonts w:ascii="Arial" w:eastAsia="Times New Roman" w:hAnsi="Arial" w:cs="Arial"/>
          <w:color w:val="444444"/>
          <w:sz w:val="24"/>
          <w:szCs w:val="24"/>
          <w:lang w:eastAsia="ru-RU"/>
        </w:rPr>
        <w:br/>
      </w:r>
    </w:p>
    <w:p w14:paraId="3E6B429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r w:rsidRPr="00A474CB">
        <w:rPr>
          <w:rFonts w:ascii="Arial" w:eastAsia="Times New Roman" w:hAnsi="Arial" w:cs="Arial"/>
          <w:color w:val="444444"/>
          <w:sz w:val="24"/>
          <w:szCs w:val="24"/>
          <w:lang w:eastAsia="ru-RU"/>
        </w:rPr>
        <w:br/>
      </w:r>
    </w:p>
    <w:p w14:paraId="33E6C64B"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r w:rsidRPr="00A474CB">
        <w:rPr>
          <w:rFonts w:ascii="Arial" w:eastAsia="Times New Roman" w:hAnsi="Arial" w:cs="Arial"/>
          <w:color w:val="444444"/>
          <w:sz w:val="24"/>
          <w:szCs w:val="24"/>
          <w:lang w:eastAsia="ru-RU"/>
        </w:rPr>
        <w:br/>
      </w:r>
    </w:p>
    <w:p w14:paraId="3751F580"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w:t>
      </w:r>
      <w:hyperlink r:id="rId745" w:history="1">
        <w:r w:rsidRPr="00A474CB">
          <w:rPr>
            <w:rFonts w:ascii="Arial" w:eastAsia="Times New Roman" w:hAnsi="Arial" w:cs="Arial"/>
            <w:color w:val="3451A0"/>
            <w:sz w:val="24"/>
            <w:szCs w:val="24"/>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A474CB">
        <w:rPr>
          <w:rFonts w:ascii="Arial" w:eastAsia="Times New Roman" w:hAnsi="Arial" w:cs="Arial"/>
          <w:color w:val="444444"/>
          <w:sz w:val="24"/>
          <w:szCs w:val="24"/>
          <w:lang w:eastAsia="ru-RU"/>
        </w:rPr>
        <w:t> (Ведомости Верховного Совета СССР, 1979, N 25, ст.438);</w:t>
      </w:r>
      <w:r w:rsidRPr="00A474CB">
        <w:rPr>
          <w:rFonts w:ascii="Arial" w:eastAsia="Times New Roman" w:hAnsi="Arial" w:cs="Arial"/>
          <w:color w:val="444444"/>
          <w:sz w:val="24"/>
          <w:szCs w:val="24"/>
          <w:lang w:eastAsia="ru-RU"/>
        </w:rPr>
        <w:br/>
      </w:r>
    </w:p>
    <w:p w14:paraId="5E440990"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r w:rsidRPr="00A474CB">
        <w:rPr>
          <w:rFonts w:ascii="Arial" w:eastAsia="Times New Roman" w:hAnsi="Arial" w:cs="Arial"/>
          <w:color w:val="444444"/>
          <w:sz w:val="24"/>
          <w:szCs w:val="24"/>
          <w:lang w:eastAsia="ru-RU"/>
        </w:rPr>
        <w:br/>
      </w:r>
    </w:p>
    <w:p w14:paraId="732FBFE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6) </w:t>
      </w:r>
      <w:hyperlink r:id="rId746" w:anchor="6540IN" w:history="1">
        <w:r w:rsidRPr="00A474CB">
          <w:rPr>
            <w:rFonts w:ascii="Arial" w:eastAsia="Times New Roman" w:hAnsi="Arial" w:cs="Arial"/>
            <w:color w:val="3451A0"/>
            <w:sz w:val="24"/>
            <w:szCs w:val="24"/>
            <w:u w:val="single"/>
            <w:lang w:eastAsia="ru-RU"/>
          </w:rPr>
          <w:t>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w:t>
        </w:r>
      </w:hyperlink>
      <w:r w:rsidRPr="00A474CB">
        <w:rPr>
          <w:rFonts w:ascii="Arial" w:eastAsia="Times New Roman" w:hAnsi="Arial" w:cs="Arial"/>
          <w:color w:val="444444"/>
          <w:sz w:val="24"/>
          <w:szCs w:val="24"/>
          <w:lang w:eastAsia="ru-RU"/>
        </w:rPr>
        <w:t> (Ведомости Верховного Совета СССР, 1984, N 24, ст.422);</w:t>
      </w:r>
      <w:r w:rsidRPr="00A474CB">
        <w:rPr>
          <w:rFonts w:ascii="Arial" w:eastAsia="Times New Roman" w:hAnsi="Arial" w:cs="Arial"/>
          <w:color w:val="444444"/>
          <w:sz w:val="24"/>
          <w:szCs w:val="24"/>
          <w:lang w:eastAsia="ru-RU"/>
        </w:rPr>
        <w:br/>
      </w:r>
    </w:p>
    <w:p w14:paraId="09E15AD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lastRenderedPageBreak/>
        <w:t>7) </w:t>
      </w:r>
      <w:hyperlink r:id="rId747" w:anchor="6580IP" w:history="1">
        <w:r w:rsidRPr="00A474CB">
          <w:rPr>
            <w:rFonts w:ascii="Arial" w:eastAsia="Times New Roman" w:hAnsi="Arial" w:cs="Arial"/>
            <w:color w:val="3451A0"/>
            <w:sz w:val="24"/>
            <w:szCs w:val="24"/>
            <w:u w:val="single"/>
            <w:lang w:eastAsia="ru-RU"/>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A474CB">
        <w:rPr>
          <w:rFonts w:ascii="Arial" w:eastAsia="Times New Roman" w:hAnsi="Arial" w:cs="Arial"/>
          <w:color w:val="444444"/>
          <w:sz w:val="24"/>
          <w:szCs w:val="24"/>
          <w:lang w:eastAsia="ru-RU"/>
        </w:rPr>
        <w:t> (Ведомости Верховного Совета СССР, 1985, N 48, ст.919);</w:t>
      </w:r>
      <w:r w:rsidRPr="00A474CB">
        <w:rPr>
          <w:rFonts w:ascii="Arial" w:eastAsia="Times New Roman" w:hAnsi="Arial" w:cs="Arial"/>
          <w:color w:val="444444"/>
          <w:sz w:val="24"/>
          <w:szCs w:val="24"/>
          <w:lang w:eastAsia="ru-RU"/>
        </w:rPr>
        <w:br/>
      </w:r>
    </w:p>
    <w:p w14:paraId="256752E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8) </w:t>
      </w:r>
      <w:hyperlink r:id="rId748" w:history="1">
        <w:r w:rsidRPr="00A474CB">
          <w:rPr>
            <w:rFonts w:ascii="Arial" w:eastAsia="Times New Roman" w:hAnsi="Arial" w:cs="Arial"/>
            <w:color w:val="3451A0"/>
            <w:sz w:val="24"/>
            <w:szCs w:val="24"/>
            <w:u w:val="single"/>
            <w:lang w:eastAsia="ru-RU"/>
          </w:rPr>
          <w:t>Указ Президиума Верховного Совета СССР от 25 августа 1987 года N 7612-XI "О мерах профилактики заражения вирусом СПИД"</w:t>
        </w:r>
      </w:hyperlink>
      <w:r w:rsidRPr="00A474CB">
        <w:rPr>
          <w:rFonts w:ascii="Arial" w:eastAsia="Times New Roman" w:hAnsi="Arial" w:cs="Arial"/>
          <w:color w:val="444444"/>
          <w:sz w:val="24"/>
          <w:szCs w:val="24"/>
          <w:lang w:eastAsia="ru-RU"/>
        </w:rPr>
        <w:t> (Ведомости Верховного Совета СССР, 1987, N 34, ст.560);</w:t>
      </w:r>
      <w:r w:rsidRPr="00A474CB">
        <w:rPr>
          <w:rFonts w:ascii="Arial" w:eastAsia="Times New Roman" w:hAnsi="Arial" w:cs="Arial"/>
          <w:color w:val="444444"/>
          <w:sz w:val="24"/>
          <w:szCs w:val="24"/>
          <w:lang w:eastAsia="ru-RU"/>
        </w:rPr>
        <w:br/>
      </w:r>
    </w:p>
    <w:p w14:paraId="07E475D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r w:rsidRPr="00A474CB">
        <w:rPr>
          <w:rFonts w:ascii="Arial" w:eastAsia="Times New Roman" w:hAnsi="Arial" w:cs="Arial"/>
          <w:color w:val="444444"/>
          <w:sz w:val="24"/>
          <w:szCs w:val="24"/>
          <w:lang w:eastAsia="ru-RU"/>
        </w:rPr>
        <w:br/>
      </w:r>
    </w:p>
    <w:p w14:paraId="6289474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10) </w:t>
      </w:r>
      <w:hyperlink r:id="rId749" w:history="1">
        <w:r w:rsidRPr="00A474CB">
          <w:rPr>
            <w:rFonts w:ascii="Arial" w:eastAsia="Times New Roman" w:hAnsi="Arial" w:cs="Arial"/>
            <w:color w:val="3451A0"/>
            <w:sz w:val="24"/>
            <w:szCs w:val="24"/>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A474CB">
        <w:rPr>
          <w:rFonts w:ascii="Arial" w:eastAsia="Times New Roman" w:hAnsi="Arial" w:cs="Arial"/>
          <w:color w:val="444444"/>
          <w:sz w:val="24"/>
          <w:szCs w:val="24"/>
          <w:lang w:eastAsia="ru-RU"/>
        </w:rPr>
        <w:t>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r w:rsidRPr="00A474CB">
        <w:rPr>
          <w:rFonts w:ascii="Arial" w:eastAsia="Times New Roman" w:hAnsi="Arial" w:cs="Arial"/>
          <w:color w:val="444444"/>
          <w:sz w:val="24"/>
          <w:szCs w:val="24"/>
          <w:lang w:eastAsia="ru-RU"/>
        </w:rPr>
        <w:br/>
      </w:r>
    </w:p>
    <w:p w14:paraId="477FE23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11) </w:t>
      </w:r>
      <w:hyperlink r:id="rId750" w:history="1">
        <w:r w:rsidRPr="00A474CB">
          <w:rPr>
            <w:rFonts w:ascii="Arial" w:eastAsia="Times New Roman" w:hAnsi="Arial" w:cs="Arial"/>
            <w:color w:val="3451A0"/>
            <w:sz w:val="24"/>
            <w:szCs w:val="24"/>
            <w:u w:val="single"/>
            <w:lang w:eastAsia="ru-RU"/>
          </w:rPr>
          <w:t>Закон СССР от 23 апреля 1990 года N 1447-I "О профилактике заболевания СПИД"</w:t>
        </w:r>
      </w:hyperlink>
      <w:r w:rsidRPr="00A474CB">
        <w:rPr>
          <w:rFonts w:ascii="Arial" w:eastAsia="Times New Roman" w:hAnsi="Arial" w:cs="Arial"/>
          <w:color w:val="444444"/>
          <w:sz w:val="24"/>
          <w:szCs w:val="24"/>
          <w:lang w:eastAsia="ru-RU"/>
        </w:rPr>
        <w:t> (Ведомости Съезда народных депутатов СССР и Верховного Совета СССР, 1990, N 19, ст.324);</w:t>
      </w:r>
      <w:r w:rsidRPr="00A474CB">
        <w:rPr>
          <w:rFonts w:ascii="Arial" w:eastAsia="Times New Roman" w:hAnsi="Arial" w:cs="Arial"/>
          <w:color w:val="444444"/>
          <w:sz w:val="24"/>
          <w:szCs w:val="24"/>
          <w:lang w:eastAsia="ru-RU"/>
        </w:rPr>
        <w:br/>
      </w:r>
    </w:p>
    <w:p w14:paraId="1015D15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12) </w:t>
      </w:r>
      <w:hyperlink r:id="rId751" w:anchor="6500IL" w:history="1">
        <w:r w:rsidRPr="00A474CB">
          <w:rPr>
            <w:rFonts w:ascii="Arial" w:eastAsia="Times New Roman" w:hAnsi="Arial" w:cs="Arial"/>
            <w:color w:val="3451A0"/>
            <w:sz w:val="24"/>
            <w:szCs w:val="24"/>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A474CB">
        <w:rPr>
          <w:rFonts w:ascii="Arial" w:eastAsia="Times New Roman" w:hAnsi="Arial" w:cs="Arial"/>
          <w:color w:val="444444"/>
          <w:sz w:val="24"/>
          <w:szCs w:val="24"/>
          <w:lang w:eastAsia="ru-RU"/>
        </w:rPr>
        <w:t> (Ведомости Съезда народных депутатов СССР и Верховного Совета СССР, 1990, N 19, ст.325);</w:t>
      </w:r>
      <w:r w:rsidRPr="00A474CB">
        <w:rPr>
          <w:rFonts w:ascii="Arial" w:eastAsia="Times New Roman" w:hAnsi="Arial" w:cs="Arial"/>
          <w:color w:val="444444"/>
          <w:sz w:val="24"/>
          <w:szCs w:val="24"/>
          <w:lang w:eastAsia="ru-RU"/>
        </w:rPr>
        <w:br/>
      </w:r>
    </w:p>
    <w:p w14:paraId="300BBD8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r w:rsidRPr="00A474CB">
        <w:rPr>
          <w:rFonts w:ascii="Arial" w:eastAsia="Times New Roman" w:hAnsi="Arial" w:cs="Arial"/>
          <w:color w:val="444444"/>
          <w:sz w:val="24"/>
          <w:szCs w:val="24"/>
          <w:lang w:eastAsia="ru-RU"/>
        </w:rPr>
        <w:br/>
      </w:r>
    </w:p>
    <w:p w14:paraId="4D72F19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14) </w:t>
      </w:r>
      <w:hyperlink r:id="rId752" w:anchor="65C0IR" w:history="1">
        <w:r w:rsidRPr="00A474CB">
          <w:rPr>
            <w:rFonts w:ascii="Arial" w:eastAsia="Times New Roman" w:hAnsi="Arial" w:cs="Arial"/>
            <w:color w:val="3451A0"/>
            <w:sz w:val="24"/>
            <w:szCs w:val="24"/>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A474CB">
        <w:rPr>
          <w:rFonts w:ascii="Arial" w:eastAsia="Times New Roman" w:hAnsi="Arial" w:cs="Arial"/>
          <w:color w:val="444444"/>
          <w:sz w:val="24"/>
          <w:szCs w:val="24"/>
          <w:lang w:eastAsia="ru-RU"/>
        </w:rPr>
        <w:t> (Ведомости Съезда народных депутатов СССР и Верховного Совета СССР, 1990, N 23, ст.422).</w:t>
      </w:r>
      <w:r w:rsidRPr="00A474CB">
        <w:rPr>
          <w:rFonts w:ascii="Arial" w:eastAsia="Times New Roman" w:hAnsi="Arial" w:cs="Arial"/>
          <w:color w:val="444444"/>
          <w:sz w:val="24"/>
          <w:szCs w:val="24"/>
          <w:lang w:eastAsia="ru-RU"/>
        </w:rPr>
        <w:br/>
      </w:r>
    </w:p>
    <w:p w14:paraId="4DAABF8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Признать утратившими силу:</w:t>
      </w:r>
      <w:r w:rsidRPr="00A474CB">
        <w:rPr>
          <w:rFonts w:ascii="Arial" w:eastAsia="Times New Roman" w:hAnsi="Arial" w:cs="Arial"/>
          <w:color w:val="444444"/>
          <w:sz w:val="24"/>
          <w:szCs w:val="24"/>
          <w:lang w:eastAsia="ru-RU"/>
        </w:rPr>
        <w:br/>
      </w:r>
    </w:p>
    <w:p w14:paraId="2A82E5E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r w:rsidRPr="00A474CB">
        <w:rPr>
          <w:rFonts w:ascii="Arial" w:eastAsia="Times New Roman" w:hAnsi="Arial" w:cs="Arial"/>
          <w:color w:val="444444"/>
          <w:sz w:val="24"/>
          <w:szCs w:val="24"/>
          <w:lang w:eastAsia="ru-RU"/>
        </w:rPr>
        <w:br/>
      </w:r>
    </w:p>
    <w:p w14:paraId="7AB9ACEB"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A474CB">
        <w:rPr>
          <w:rFonts w:ascii="Arial" w:eastAsia="Times New Roman" w:hAnsi="Arial" w:cs="Arial"/>
          <w:color w:val="444444"/>
          <w:sz w:val="24"/>
          <w:szCs w:val="24"/>
          <w:lang w:eastAsia="ru-RU"/>
        </w:rPr>
        <w:br/>
      </w:r>
    </w:p>
    <w:p w14:paraId="402BBED0"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lastRenderedPageBreak/>
        <w:t>3) </w:t>
      </w:r>
      <w:hyperlink r:id="rId753" w:anchor="6520IM" w:history="1">
        <w:r w:rsidRPr="00A474CB">
          <w:rPr>
            <w:rFonts w:ascii="Arial" w:eastAsia="Times New Roman" w:hAnsi="Arial" w:cs="Arial"/>
            <w:color w:val="3451A0"/>
            <w:sz w:val="24"/>
            <w:szCs w:val="24"/>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A474CB">
        <w:rPr>
          <w:rFonts w:ascii="Arial" w:eastAsia="Times New Roman" w:hAnsi="Arial" w:cs="Arial"/>
          <w:color w:val="444444"/>
          <w:sz w:val="24"/>
          <w:szCs w:val="24"/>
          <w:lang w:eastAsia="ru-RU"/>
        </w:rPr>
        <w:t> (Ведомости Верховного Совета РСФСР, 1974, N 29, ст.782);</w:t>
      </w:r>
      <w:r w:rsidRPr="00A474CB">
        <w:rPr>
          <w:rFonts w:ascii="Arial" w:eastAsia="Times New Roman" w:hAnsi="Arial" w:cs="Arial"/>
          <w:color w:val="444444"/>
          <w:sz w:val="24"/>
          <w:szCs w:val="24"/>
          <w:lang w:eastAsia="ru-RU"/>
        </w:rPr>
        <w:br/>
      </w:r>
    </w:p>
    <w:p w14:paraId="69440CBF"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w:t>
      </w:r>
      <w:hyperlink r:id="rId754" w:history="1">
        <w:r w:rsidRPr="00A474CB">
          <w:rPr>
            <w:rFonts w:ascii="Arial" w:eastAsia="Times New Roman" w:hAnsi="Arial" w:cs="Arial"/>
            <w:color w:val="3451A0"/>
            <w:sz w:val="24"/>
            <w:szCs w:val="24"/>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A474CB">
        <w:rPr>
          <w:rFonts w:ascii="Arial" w:eastAsia="Times New Roman" w:hAnsi="Arial" w:cs="Arial"/>
          <w:color w:val="444444"/>
          <w:sz w:val="24"/>
          <w:szCs w:val="24"/>
          <w:lang w:eastAsia="ru-RU"/>
        </w:rPr>
        <w:t> (Ведомости Верховного Совета РСФСР, 1979, N 29, ст.712);</w:t>
      </w:r>
      <w:r w:rsidRPr="00A474CB">
        <w:rPr>
          <w:rFonts w:ascii="Arial" w:eastAsia="Times New Roman" w:hAnsi="Arial" w:cs="Arial"/>
          <w:color w:val="444444"/>
          <w:sz w:val="24"/>
          <w:szCs w:val="24"/>
          <w:lang w:eastAsia="ru-RU"/>
        </w:rPr>
        <w:br/>
      </w:r>
    </w:p>
    <w:p w14:paraId="72A9FDC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r w:rsidRPr="00A474CB">
        <w:rPr>
          <w:rFonts w:ascii="Arial" w:eastAsia="Times New Roman" w:hAnsi="Arial" w:cs="Arial"/>
          <w:color w:val="444444"/>
          <w:sz w:val="24"/>
          <w:szCs w:val="24"/>
          <w:lang w:eastAsia="ru-RU"/>
        </w:rPr>
        <w:br/>
      </w:r>
    </w:p>
    <w:p w14:paraId="7E78FDC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6) </w:t>
      </w:r>
      <w:hyperlink r:id="rId755" w:anchor="6520IM" w:history="1">
        <w:r w:rsidRPr="00A474CB">
          <w:rPr>
            <w:rFonts w:ascii="Arial" w:eastAsia="Times New Roman" w:hAnsi="Arial" w:cs="Arial"/>
            <w:color w:val="3451A0"/>
            <w:sz w:val="24"/>
            <w:szCs w:val="24"/>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A474CB">
        <w:rPr>
          <w:rFonts w:ascii="Arial" w:eastAsia="Times New Roman" w:hAnsi="Arial" w:cs="Arial"/>
          <w:color w:val="444444"/>
          <w:sz w:val="24"/>
          <w:szCs w:val="24"/>
          <w:lang w:eastAsia="ru-RU"/>
        </w:rPr>
        <w:t> (Ведомости Верховного Совета РСФСР, 1985, N 4, ст.117);</w:t>
      </w:r>
      <w:r w:rsidRPr="00A474CB">
        <w:rPr>
          <w:rFonts w:ascii="Arial" w:eastAsia="Times New Roman" w:hAnsi="Arial" w:cs="Arial"/>
          <w:color w:val="444444"/>
          <w:sz w:val="24"/>
          <w:szCs w:val="24"/>
          <w:lang w:eastAsia="ru-RU"/>
        </w:rPr>
        <w:br/>
      </w:r>
    </w:p>
    <w:p w14:paraId="02AC905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7) </w:t>
      </w:r>
      <w:hyperlink r:id="rId756" w:anchor="6500IL" w:history="1">
        <w:r w:rsidRPr="00A474CB">
          <w:rPr>
            <w:rFonts w:ascii="Arial" w:eastAsia="Times New Roman" w:hAnsi="Arial" w:cs="Arial"/>
            <w:color w:val="3451A0"/>
            <w:sz w:val="24"/>
            <w:szCs w:val="24"/>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A474CB">
        <w:rPr>
          <w:rFonts w:ascii="Arial" w:eastAsia="Times New Roman" w:hAnsi="Arial" w:cs="Arial"/>
          <w:color w:val="444444"/>
          <w:sz w:val="24"/>
          <w:szCs w:val="24"/>
          <w:lang w:eastAsia="ru-RU"/>
        </w:rPr>
        <w:t> (Ведомости Верховного Совета РСФСР, 1985, N 40, ст.1398);</w:t>
      </w:r>
      <w:r w:rsidRPr="00A474CB">
        <w:rPr>
          <w:rFonts w:ascii="Arial" w:eastAsia="Times New Roman" w:hAnsi="Arial" w:cs="Arial"/>
          <w:color w:val="444444"/>
          <w:sz w:val="24"/>
          <w:szCs w:val="24"/>
          <w:lang w:eastAsia="ru-RU"/>
        </w:rPr>
        <w:br/>
      </w:r>
    </w:p>
    <w:p w14:paraId="312A1360"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8) </w:t>
      </w:r>
      <w:hyperlink r:id="rId757" w:anchor="6580IP" w:history="1">
        <w:r w:rsidRPr="00A474CB">
          <w:rPr>
            <w:rFonts w:ascii="Arial" w:eastAsia="Times New Roman" w:hAnsi="Arial" w:cs="Arial"/>
            <w:color w:val="3451A0"/>
            <w:sz w:val="24"/>
            <w:szCs w:val="24"/>
            <w:u w:val="single"/>
            <w:lang w:eastAsia="ru-RU"/>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hyperlink>
      <w:r w:rsidRPr="00A474CB">
        <w:rPr>
          <w:rFonts w:ascii="Arial" w:eastAsia="Times New Roman" w:hAnsi="Arial" w:cs="Arial"/>
          <w:color w:val="444444"/>
          <w:sz w:val="24"/>
          <w:szCs w:val="24"/>
          <w:lang w:eastAsia="ru-RU"/>
        </w:rPr>
        <w:t> (Ведомости Верховного Совета РСФСР, 1986, N 6, ст.175);</w:t>
      </w:r>
      <w:r w:rsidRPr="00A474CB">
        <w:rPr>
          <w:rFonts w:ascii="Arial" w:eastAsia="Times New Roman" w:hAnsi="Arial" w:cs="Arial"/>
          <w:color w:val="444444"/>
          <w:sz w:val="24"/>
          <w:szCs w:val="24"/>
          <w:lang w:eastAsia="ru-RU"/>
        </w:rPr>
        <w:br/>
      </w:r>
    </w:p>
    <w:p w14:paraId="3636257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9) </w:t>
      </w:r>
      <w:hyperlink r:id="rId758" w:history="1">
        <w:r w:rsidRPr="00A474CB">
          <w:rPr>
            <w:rFonts w:ascii="Arial" w:eastAsia="Times New Roman" w:hAnsi="Arial" w:cs="Arial"/>
            <w:color w:val="3451A0"/>
            <w:sz w:val="24"/>
            <w:szCs w:val="24"/>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A474CB">
        <w:rPr>
          <w:rFonts w:ascii="Arial" w:eastAsia="Times New Roman" w:hAnsi="Arial" w:cs="Arial"/>
          <w:color w:val="444444"/>
          <w:sz w:val="24"/>
          <w:szCs w:val="24"/>
          <w:lang w:eastAsia="ru-RU"/>
        </w:rPr>
        <w:t> (Ведомости Верховного Совета РСФСР, 1986, N 33, ст.919);</w:t>
      </w:r>
      <w:r w:rsidRPr="00A474CB">
        <w:rPr>
          <w:rFonts w:ascii="Arial" w:eastAsia="Times New Roman" w:hAnsi="Arial" w:cs="Arial"/>
          <w:color w:val="444444"/>
          <w:sz w:val="24"/>
          <w:szCs w:val="24"/>
          <w:lang w:eastAsia="ru-RU"/>
        </w:rPr>
        <w:br/>
      </w:r>
    </w:p>
    <w:p w14:paraId="5647292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10) </w:t>
      </w:r>
      <w:hyperlink r:id="rId759" w:history="1">
        <w:r w:rsidRPr="00A474CB">
          <w:rPr>
            <w:rFonts w:ascii="Arial" w:eastAsia="Times New Roman" w:hAnsi="Arial" w:cs="Arial"/>
            <w:color w:val="3451A0"/>
            <w:sz w:val="24"/>
            <w:szCs w:val="24"/>
            <w:u w:val="single"/>
            <w:lang w:eastAsia="ru-RU"/>
          </w:rPr>
          <w:t>Основы законодательства Российской Федерации об охране здоровья граждан от 22 июля 1993 года N 5487-I</w:t>
        </w:r>
      </w:hyperlink>
      <w:r w:rsidRPr="00A474CB">
        <w:rPr>
          <w:rFonts w:ascii="Arial" w:eastAsia="Times New Roman" w:hAnsi="Arial" w:cs="Arial"/>
          <w:color w:val="444444"/>
          <w:sz w:val="24"/>
          <w:szCs w:val="24"/>
          <w:lang w:eastAsia="ru-RU"/>
        </w:rPr>
        <w:t> (Ведомости Съезда народных депутатов Российской Федерации и Верховного Совета Российской Федерации, 1993, N 33, ст.1318);</w:t>
      </w:r>
      <w:r w:rsidRPr="00A474CB">
        <w:rPr>
          <w:rFonts w:ascii="Arial" w:eastAsia="Times New Roman" w:hAnsi="Arial" w:cs="Arial"/>
          <w:color w:val="444444"/>
          <w:sz w:val="24"/>
          <w:szCs w:val="24"/>
          <w:lang w:eastAsia="ru-RU"/>
        </w:rPr>
        <w:br/>
      </w:r>
    </w:p>
    <w:p w14:paraId="0303AE5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11) </w:t>
      </w:r>
      <w:hyperlink r:id="rId760" w:anchor="6520IM" w:history="1">
        <w:r w:rsidRPr="00A474CB">
          <w:rPr>
            <w:rFonts w:ascii="Arial" w:eastAsia="Times New Roman" w:hAnsi="Arial" w:cs="Arial"/>
            <w:color w:val="3451A0"/>
            <w:sz w:val="24"/>
            <w:szCs w:val="24"/>
            <w:u w:val="single"/>
            <w:lang w:eastAsia="ru-RU"/>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A474CB">
        <w:rPr>
          <w:rFonts w:ascii="Arial" w:eastAsia="Times New Roman" w:hAnsi="Arial" w:cs="Arial"/>
          <w:color w:val="444444"/>
          <w:sz w:val="24"/>
          <w:szCs w:val="24"/>
          <w:lang w:eastAsia="ru-RU"/>
        </w:rPr>
        <w:t> (Собрание законодательства Российской Федерации, 1998, N 10, ст.1143);</w:t>
      </w:r>
      <w:r w:rsidRPr="00A474CB">
        <w:rPr>
          <w:rFonts w:ascii="Arial" w:eastAsia="Times New Roman" w:hAnsi="Arial" w:cs="Arial"/>
          <w:color w:val="444444"/>
          <w:sz w:val="24"/>
          <w:szCs w:val="24"/>
          <w:lang w:eastAsia="ru-RU"/>
        </w:rPr>
        <w:br/>
      </w:r>
    </w:p>
    <w:p w14:paraId="3F44174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12) </w:t>
      </w:r>
      <w:hyperlink r:id="rId761" w:history="1">
        <w:r w:rsidRPr="00A474CB">
          <w:rPr>
            <w:rFonts w:ascii="Arial" w:eastAsia="Times New Roman" w:hAnsi="Arial" w:cs="Arial"/>
            <w:color w:val="3451A0"/>
            <w:sz w:val="24"/>
            <w:szCs w:val="24"/>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A474CB">
        <w:rPr>
          <w:rFonts w:ascii="Arial" w:eastAsia="Times New Roman" w:hAnsi="Arial" w:cs="Arial"/>
          <w:color w:val="444444"/>
          <w:sz w:val="24"/>
          <w:szCs w:val="24"/>
          <w:lang w:eastAsia="ru-RU"/>
        </w:rPr>
        <w:t> (Собрание законодательства Российской Федерации, 1999, N 51, ст.6289);</w:t>
      </w:r>
      <w:r w:rsidRPr="00A474CB">
        <w:rPr>
          <w:rFonts w:ascii="Arial" w:eastAsia="Times New Roman" w:hAnsi="Arial" w:cs="Arial"/>
          <w:color w:val="444444"/>
          <w:sz w:val="24"/>
          <w:szCs w:val="24"/>
          <w:lang w:eastAsia="ru-RU"/>
        </w:rPr>
        <w:br/>
      </w:r>
    </w:p>
    <w:p w14:paraId="323D9FD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13) </w:t>
      </w:r>
      <w:hyperlink r:id="rId762" w:history="1">
        <w:r w:rsidRPr="00A474CB">
          <w:rPr>
            <w:rFonts w:ascii="Arial" w:eastAsia="Times New Roman" w:hAnsi="Arial" w:cs="Arial"/>
            <w:color w:val="3451A0"/>
            <w:sz w:val="24"/>
            <w:szCs w:val="24"/>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A474CB">
        <w:rPr>
          <w:rFonts w:ascii="Arial" w:eastAsia="Times New Roman" w:hAnsi="Arial" w:cs="Arial"/>
          <w:color w:val="444444"/>
          <w:sz w:val="24"/>
          <w:szCs w:val="24"/>
          <w:lang w:eastAsia="ru-RU"/>
        </w:rPr>
        <w:t xml:space="preserve"> (Собрание законодательства Российской Федерации, </w:t>
      </w:r>
      <w:r w:rsidRPr="00A474CB">
        <w:rPr>
          <w:rFonts w:ascii="Arial" w:eastAsia="Times New Roman" w:hAnsi="Arial" w:cs="Arial"/>
          <w:color w:val="444444"/>
          <w:sz w:val="24"/>
          <w:szCs w:val="24"/>
          <w:lang w:eastAsia="ru-RU"/>
        </w:rPr>
        <w:lastRenderedPageBreak/>
        <w:t>2000, N 49, ст.4740);</w:t>
      </w:r>
      <w:r w:rsidRPr="00A474CB">
        <w:rPr>
          <w:rFonts w:ascii="Arial" w:eastAsia="Times New Roman" w:hAnsi="Arial" w:cs="Arial"/>
          <w:color w:val="444444"/>
          <w:sz w:val="24"/>
          <w:szCs w:val="24"/>
          <w:lang w:eastAsia="ru-RU"/>
        </w:rPr>
        <w:br/>
      </w:r>
    </w:p>
    <w:p w14:paraId="0129C98F"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14) </w:t>
      </w:r>
      <w:hyperlink r:id="rId763" w:anchor="7DA0K6" w:history="1">
        <w:r w:rsidRPr="00A474CB">
          <w:rPr>
            <w:rFonts w:ascii="Arial" w:eastAsia="Times New Roman" w:hAnsi="Arial" w:cs="Arial"/>
            <w:color w:val="3451A0"/>
            <w:sz w:val="24"/>
            <w:szCs w:val="24"/>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A474CB">
        <w:rPr>
          <w:rFonts w:ascii="Arial" w:eastAsia="Times New Roman" w:hAnsi="Arial" w:cs="Arial"/>
          <w:color w:val="444444"/>
          <w:sz w:val="24"/>
          <w:szCs w:val="24"/>
          <w:lang w:eastAsia="ru-RU"/>
        </w:rPr>
        <w:t> (Собрание законодательства Российской Федерации, 2003, N 2, ст.167);</w:t>
      </w:r>
      <w:r w:rsidRPr="00A474CB">
        <w:rPr>
          <w:rFonts w:ascii="Arial" w:eastAsia="Times New Roman" w:hAnsi="Arial" w:cs="Arial"/>
          <w:color w:val="444444"/>
          <w:sz w:val="24"/>
          <w:szCs w:val="24"/>
          <w:lang w:eastAsia="ru-RU"/>
        </w:rPr>
        <w:br/>
      </w:r>
    </w:p>
    <w:p w14:paraId="3B262D3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15) </w:t>
      </w:r>
      <w:hyperlink r:id="rId764" w:anchor="7DE0K6" w:history="1">
        <w:r w:rsidRPr="00A474CB">
          <w:rPr>
            <w:rFonts w:ascii="Arial" w:eastAsia="Times New Roman" w:hAnsi="Arial" w:cs="Arial"/>
            <w:color w:val="3451A0"/>
            <w:sz w:val="24"/>
            <w:szCs w:val="24"/>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A474CB">
        <w:rPr>
          <w:rFonts w:ascii="Arial" w:eastAsia="Times New Roman" w:hAnsi="Arial" w:cs="Arial"/>
          <w:color w:val="444444"/>
          <w:sz w:val="24"/>
          <w:szCs w:val="24"/>
          <w:lang w:eastAsia="ru-RU"/>
        </w:rPr>
        <w:t> (Собрание законодательства Российской Федерации, 2003, N 9, ст.805);</w:t>
      </w:r>
      <w:r w:rsidRPr="00A474CB">
        <w:rPr>
          <w:rFonts w:ascii="Arial" w:eastAsia="Times New Roman" w:hAnsi="Arial" w:cs="Arial"/>
          <w:color w:val="444444"/>
          <w:sz w:val="24"/>
          <w:szCs w:val="24"/>
          <w:lang w:eastAsia="ru-RU"/>
        </w:rPr>
        <w:br/>
      </w:r>
    </w:p>
    <w:p w14:paraId="42A2898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16) </w:t>
      </w:r>
      <w:hyperlink r:id="rId765" w:anchor="7DQ0KB" w:history="1">
        <w:r w:rsidRPr="00A474CB">
          <w:rPr>
            <w:rFonts w:ascii="Arial" w:eastAsia="Times New Roman" w:hAnsi="Arial" w:cs="Arial"/>
            <w:color w:val="3451A0"/>
            <w:sz w:val="24"/>
            <w:szCs w:val="24"/>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A474CB">
        <w:rPr>
          <w:rFonts w:ascii="Arial" w:eastAsia="Times New Roman" w:hAnsi="Arial" w:cs="Arial"/>
          <w:color w:val="444444"/>
          <w:sz w:val="24"/>
          <w:szCs w:val="24"/>
          <w:lang w:eastAsia="ru-RU"/>
        </w:rPr>
        <w:t> (Собрание законодательства Российской Федерации, 2003, N 27, ст.2700);</w:t>
      </w:r>
      <w:r w:rsidRPr="00A474CB">
        <w:rPr>
          <w:rFonts w:ascii="Arial" w:eastAsia="Times New Roman" w:hAnsi="Arial" w:cs="Arial"/>
          <w:color w:val="444444"/>
          <w:sz w:val="24"/>
          <w:szCs w:val="24"/>
          <w:lang w:eastAsia="ru-RU"/>
        </w:rPr>
        <w:br/>
      </w:r>
    </w:p>
    <w:p w14:paraId="7081E0F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17) </w:t>
      </w:r>
      <w:hyperlink r:id="rId766" w:anchor="7EG0KJ" w:history="1">
        <w:r w:rsidRPr="00A474CB">
          <w:rPr>
            <w:rFonts w:ascii="Arial" w:eastAsia="Times New Roman" w:hAnsi="Arial" w:cs="Arial"/>
            <w:color w:val="3451A0"/>
            <w:sz w:val="24"/>
            <w:szCs w:val="24"/>
            <w:u w:val="single"/>
            <w:lang w:eastAsia="ru-RU"/>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A474CB">
        <w:rPr>
          <w:rFonts w:ascii="Arial" w:eastAsia="Times New Roman" w:hAnsi="Arial" w:cs="Arial"/>
          <w:color w:val="444444"/>
          <w:sz w:val="24"/>
          <w:szCs w:val="24"/>
          <w:lang w:eastAsia="ru-RU"/>
        </w:rPr>
        <w:t> (Собрание законодательства Российской Федерации, 2004, N 27, ст.2711);</w:t>
      </w:r>
      <w:r w:rsidRPr="00A474CB">
        <w:rPr>
          <w:rFonts w:ascii="Arial" w:eastAsia="Times New Roman" w:hAnsi="Arial" w:cs="Arial"/>
          <w:color w:val="444444"/>
          <w:sz w:val="24"/>
          <w:szCs w:val="24"/>
          <w:lang w:eastAsia="ru-RU"/>
        </w:rPr>
        <w:br/>
      </w:r>
    </w:p>
    <w:p w14:paraId="41A0726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18) </w:t>
      </w:r>
      <w:hyperlink r:id="rId767" w:anchor="A7C0ND" w:history="1">
        <w:r w:rsidRPr="00A474CB">
          <w:rPr>
            <w:rFonts w:ascii="Arial" w:eastAsia="Times New Roman" w:hAnsi="Arial" w:cs="Arial"/>
            <w:color w:val="3451A0"/>
            <w:sz w:val="24"/>
            <w:szCs w:val="24"/>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A474CB">
        <w:rPr>
          <w:rFonts w:ascii="Arial" w:eastAsia="Times New Roman" w:hAnsi="Arial" w:cs="Arial"/>
          <w:color w:val="444444"/>
          <w:sz w:val="24"/>
          <w:szCs w:val="24"/>
          <w:lang w:eastAsia="ru-RU"/>
        </w:rPr>
        <w:t> (Собрание законодательства Российской Федерации, 2004, N 35, ст.3607);</w:t>
      </w:r>
      <w:r w:rsidRPr="00A474CB">
        <w:rPr>
          <w:rFonts w:ascii="Arial" w:eastAsia="Times New Roman" w:hAnsi="Arial" w:cs="Arial"/>
          <w:color w:val="444444"/>
          <w:sz w:val="24"/>
          <w:szCs w:val="24"/>
          <w:lang w:eastAsia="ru-RU"/>
        </w:rPr>
        <w:br/>
      </w:r>
    </w:p>
    <w:p w14:paraId="4351608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19) </w:t>
      </w:r>
      <w:hyperlink r:id="rId768" w:history="1">
        <w:r w:rsidRPr="00A474CB">
          <w:rPr>
            <w:rFonts w:ascii="Arial" w:eastAsia="Times New Roman" w:hAnsi="Arial" w:cs="Arial"/>
            <w:color w:val="3451A0"/>
            <w:sz w:val="24"/>
            <w:szCs w:val="24"/>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A474CB">
        <w:rPr>
          <w:rFonts w:ascii="Arial" w:eastAsia="Times New Roman" w:hAnsi="Arial" w:cs="Arial"/>
          <w:color w:val="444444"/>
          <w:sz w:val="24"/>
          <w:szCs w:val="24"/>
          <w:lang w:eastAsia="ru-RU"/>
        </w:rPr>
        <w:t> (Собрание законодательства Российской Федерации, 2004, N 49, ст.4850);</w:t>
      </w:r>
      <w:r w:rsidRPr="00A474CB">
        <w:rPr>
          <w:rFonts w:ascii="Arial" w:eastAsia="Times New Roman" w:hAnsi="Arial" w:cs="Arial"/>
          <w:color w:val="444444"/>
          <w:sz w:val="24"/>
          <w:szCs w:val="24"/>
          <w:lang w:eastAsia="ru-RU"/>
        </w:rPr>
        <w:br/>
      </w:r>
    </w:p>
    <w:p w14:paraId="23F14B6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20) </w:t>
      </w:r>
      <w:hyperlink r:id="rId769" w:history="1">
        <w:r w:rsidRPr="00A474CB">
          <w:rPr>
            <w:rFonts w:ascii="Arial" w:eastAsia="Times New Roman" w:hAnsi="Arial" w:cs="Arial"/>
            <w:color w:val="3451A0"/>
            <w:sz w:val="24"/>
            <w:szCs w:val="24"/>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A474CB">
        <w:rPr>
          <w:rFonts w:ascii="Arial" w:eastAsia="Times New Roman" w:hAnsi="Arial" w:cs="Arial"/>
          <w:color w:val="444444"/>
          <w:sz w:val="24"/>
          <w:szCs w:val="24"/>
          <w:lang w:eastAsia="ru-RU"/>
        </w:rPr>
        <w:t> (Собрание законодательства Российской Федерации, 2005, N 52, ст.5583);</w:t>
      </w:r>
      <w:r w:rsidRPr="00A474CB">
        <w:rPr>
          <w:rFonts w:ascii="Arial" w:eastAsia="Times New Roman" w:hAnsi="Arial" w:cs="Arial"/>
          <w:color w:val="444444"/>
          <w:sz w:val="24"/>
          <w:szCs w:val="24"/>
          <w:lang w:eastAsia="ru-RU"/>
        </w:rPr>
        <w:br/>
      </w:r>
    </w:p>
    <w:p w14:paraId="7AE75E6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21) </w:t>
      </w:r>
      <w:hyperlink r:id="rId770" w:anchor="8OI0LM" w:history="1">
        <w:r w:rsidRPr="00A474CB">
          <w:rPr>
            <w:rFonts w:ascii="Arial" w:eastAsia="Times New Roman" w:hAnsi="Arial" w:cs="Arial"/>
            <w:color w:val="3451A0"/>
            <w:sz w:val="24"/>
            <w:szCs w:val="24"/>
            <w:u w:val="single"/>
            <w:lang w:eastAsia="ru-RU"/>
          </w:rPr>
          <w:t xml:space="preserve">статью 5 Федерального закона от 31 декабря 2005 года N 199-ФЗ "О внесении изменений в отдельные законодательные акты Российской Федерации в </w:t>
        </w:r>
        <w:r w:rsidRPr="00A474CB">
          <w:rPr>
            <w:rFonts w:ascii="Arial" w:eastAsia="Times New Roman" w:hAnsi="Arial" w:cs="Arial"/>
            <w:color w:val="3451A0"/>
            <w:sz w:val="24"/>
            <w:szCs w:val="24"/>
            <w:u w:val="single"/>
            <w:lang w:eastAsia="ru-RU"/>
          </w:rPr>
          <w:lastRenderedPageBreak/>
          <w:t>связи с совершенствованием разграничения полномочий"</w:t>
        </w:r>
      </w:hyperlink>
      <w:r w:rsidRPr="00A474CB">
        <w:rPr>
          <w:rFonts w:ascii="Arial" w:eastAsia="Times New Roman" w:hAnsi="Arial" w:cs="Arial"/>
          <w:color w:val="444444"/>
          <w:sz w:val="24"/>
          <w:szCs w:val="24"/>
          <w:lang w:eastAsia="ru-RU"/>
        </w:rPr>
        <w:t> (Собрание законодательства Российской Федерации, 2006, N 1, ст.10);</w:t>
      </w:r>
      <w:r w:rsidRPr="00A474CB">
        <w:rPr>
          <w:rFonts w:ascii="Arial" w:eastAsia="Times New Roman" w:hAnsi="Arial" w:cs="Arial"/>
          <w:color w:val="444444"/>
          <w:sz w:val="24"/>
          <w:szCs w:val="24"/>
          <w:lang w:eastAsia="ru-RU"/>
        </w:rPr>
        <w:br/>
      </w:r>
    </w:p>
    <w:p w14:paraId="191D6C0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22) </w:t>
      </w:r>
      <w:hyperlink r:id="rId771" w:history="1">
        <w:r w:rsidRPr="00A474CB">
          <w:rPr>
            <w:rFonts w:ascii="Arial" w:eastAsia="Times New Roman" w:hAnsi="Arial" w:cs="Arial"/>
            <w:color w:val="3451A0"/>
            <w:sz w:val="24"/>
            <w:szCs w:val="24"/>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A474CB">
        <w:rPr>
          <w:rFonts w:ascii="Arial" w:eastAsia="Times New Roman" w:hAnsi="Arial" w:cs="Arial"/>
          <w:color w:val="444444"/>
          <w:sz w:val="24"/>
          <w:szCs w:val="24"/>
          <w:lang w:eastAsia="ru-RU"/>
        </w:rPr>
        <w:t> (Собрание законодательства Российской Федерации, 2006, N 6, ст.640);</w:t>
      </w:r>
      <w:r w:rsidRPr="00A474CB">
        <w:rPr>
          <w:rFonts w:ascii="Arial" w:eastAsia="Times New Roman" w:hAnsi="Arial" w:cs="Arial"/>
          <w:color w:val="444444"/>
          <w:sz w:val="24"/>
          <w:szCs w:val="24"/>
          <w:lang w:eastAsia="ru-RU"/>
        </w:rPr>
        <w:br/>
      </w:r>
    </w:p>
    <w:p w14:paraId="18C66E3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23) </w:t>
      </w:r>
      <w:hyperlink r:id="rId772" w:anchor="7EG0KI" w:history="1">
        <w:r w:rsidRPr="00A474CB">
          <w:rPr>
            <w:rFonts w:ascii="Arial" w:eastAsia="Times New Roman" w:hAnsi="Arial" w:cs="Arial"/>
            <w:color w:val="3451A0"/>
            <w:sz w:val="24"/>
            <w:szCs w:val="24"/>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A474CB">
        <w:rPr>
          <w:rFonts w:ascii="Arial" w:eastAsia="Times New Roman" w:hAnsi="Arial" w:cs="Arial"/>
          <w:color w:val="444444"/>
          <w:sz w:val="24"/>
          <w:szCs w:val="24"/>
          <w:lang w:eastAsia="ru-RU"/>
        </w:rPr>
        <w:t> (Собрание законодательства Российской Федерации, 2007, N 1, ст.21);</w:t>
      </w:r>
      <w:r w:rsidRPr="00A474CB">
        <w:rPr>
          <w:rFonts w:ascii="Arial" w:eastAsia="Times New Roman" w:hAnsi="Arial" w:cs="Arial"/>
          <w:color w:val="444444"/>
          <w:sz w:val="24"/>
          <w:szCs w:val="24"/>
          <w:lang w:eastAsia="ru-RU"/>
        </w:rPr>
        <w:br/>
      </w:r>
    </w:p>
    <w:p w14:paraId="0F7ED86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24) </w:t>
      </w:r>
      <w:hyperlink r:id="rId773" w:anchor="7DK0KB" w:history="1">
        <w:r w:rsidRPr="00A474CB">
          <w:rPr>
            <w:rFonts w:ascii="Arial" w:eastAsia="Times New Roman" w:hAnsi="Arial" w:cs="Arial"/>
            <w:color w:val="3451A0"/>
            <w:sz w:val="24"/>
            <w:szCs w:val="24"/>
            <w:u w:val="single"/>
            <w:lang w:eastAsia="ru-RU"/>
          </w:rPr>
          <w:t>статью 6</w:t>
        </w:r>
      </w:hyperlink>
      <w:r w:rsidRPr="00A474CB">
        <w:rPr>
          <w:rFonts w:ascii="Arial" w:eastAsia="Times New Roman" w:hAnsi="Arial" w:cs="Arial"/>
          <w:color w:val="444444"/>
          <w:sz w:val="24"/>
          <w:szCs w:val="24"/>
          <w:lang w:eastAsia="ru-RU"/>
        </w:rPr>
        <w:t> и </w:t>
      </w:r>
      <w:hyperlink r:id="rId774" w:anchor="8PO0M3" w:history="1">
        <w:r w:rsidRPr="00A474CB">
          <w:rPr>
            <w:rFonts w:ascii="Arial" w:eastAsia="Times New Roman" w:hAnsi="Arial" w:cs="Arial"/>
            <w:color w:val="3451A0"/>
            <w:sz w:val="24"/>
            <w:szCs w:val="24"/>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A474CB">
        <w:rPr>
          <w:rFonts w:ascii="Arial" w:eastAsia="Times New Roman" w:hAnsi="Arial" w:cs="Arial"/>
          <w:color w:val="444444"/>
          <w:sz w:val="24"/>
          <w:szCs w:val="24"/>
          <w:lang w:eastAsia="ru-RU"/>
        </w:rPr>
        <w:t> (Собрание законодательства Российской Федерации, 2007, N 43, ст.5084);</w:t>
      </w:r>
      <w:r w:rsidRPr="00A474CB">
        <w:rPr>
          <w:rFonts w:ascii="Arial" w:eastAsia="Times New Roman" w:hAnsi="Arial" w:cs="Arial"/>
          <w:color w:val="444444"/>
          <w:sz w:val="24"/>
          <w:szCs w:val="24"/>
          <w:lang w:eastAsia="ru-RU"/>
        </w:rPr>
        <w:br/>
      </w:r>
    </w:p>
    <w:p w14:paraId="10407F2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25) </w:t>
      </w:r>
      <w:hyperlink r:id="rId775" w:anchor="7DO0KA" w:history="1">
        <w:r w:rsidRPr="00A474CB">
          <w:rPr>
            <w:rFonts w:ascii="Arial" w:eastAsia="Times New Roman" w:hAnsi="Arial" w:cs="Arial"/>
            <w:color w:val="3451A0"/>
            <w:sz w:val="24"/>
            <w:szCs w:val="24"/>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A474CB">
        <w:rPr>
          <w:rFonts w:ascii="Arial" w:eastAsia="Times New Roman" w:hAnsi="Arial" w:cs="Arial"/>
          <w:color w:val="444444"/>
          <w:sz w:val="24"/>
          <w:szCs w:val="24"/>
          <w:lang w:eastAsia="ru-RU"/>
        </w:rPr>
        <w:t> (Собрание законодательства Российской Федерации, 2008, N 30, ст.3616);</w:t>
      </w:r>
      <w:r w:rsidRPr="00A474CB">
        <w:rPr>
          <w:rFonts w:ascii="Arial" w:eastAsia="Times New Roman" w:hAnsi="Arial" w:cs="Arial"/>
          <w:color w:val="444444"/>
          <w:sz w:val="24"/>
          <w:szCs w:val="24"/>
          <w:lang w:eastAsia="ru-RU"/>
        </w:rPr>
        <w:br/>
      </w:r>
    </w:p>
    <w:p w14:paraId="155B84B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26) </w:t>
      </w:r>
      <w:hyperlink r:id="rId776" w:anchor="6500IL" w:history="1">
        <w:r w:rsidRPr="00A474CB">
          <w:rPr>
            <w:rFonts w:ascii="Arial" w:eastAsia="Times New Roman" w:hAnsi="Arial" w:cs="Arial"/>
            <w:color w:val="3451A0"/>
            <w:sz w:val="24"/>
            <w:szCs w:val="24"/>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A474CB">
        <w:rPr>
          <w:rFonts w:ascii="Arial" w:eastAsia="Times New Roman" w:hAnsi="Arial" w:cs="Arial"/>
          <w:color w:val="444444"/>
          <w:sz w:val="24"/>
          <w:szCs w:val="24"/>
          <w:lang w:eastAsia="ru-RU"/>
        </w:rPr>
        <w:t> (Собрание законодательства Российской Федерации, 2008, N 45, ст.5149);</w:t>
      </w:r>
      <w:r w:rsidRPr="00A474CB">
        <w:rPr>
          <w:rFonts w:ascii="Arial" w:eastAsia="Times New Roman" w:hAnsi="Arial" w:cs="Arial"/>
          <w:color w:val="444444"/>
          <w:sz w:val="24"/>
          <w:szCs w:val="24"/>
          <w:lang w:eastAsia="ru-RU"/>
        </w:rPr>
        <w:br/>
      </w:r>
    </w:p>
    <w:p w14:paraId="72FF3020"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27) </w:t>
      </w:r>
      <w:hyperlink r:id="rId777" w:anchor="7DC0K6" w:history="1">
        <w:r w:rsidRPr="00A474CB">
          <w:rPr>
            <w:rFonts w:ascii="Arial" w:eastAsia="Times New Roman" w:hAnsi="Arial" w:cs="Arial"/>
            <w:color w:val="3451A0"/>
            <w:sz w:val="24"/>
            <w:szCs w:val="24"/>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A474CB">
        <w:rPr>
          <w:rFonts w:ascii="Arial" w:eastAsia="Times New Roman" w:hAnsi="Arial" w:cs="Arial"/>
          <w:color w:val="444444"/>
          <w:sz w:val="24"/>
          <w:szCs w:val="24"/>
          <w:lang w:eastAsia="ru-RU"/>
        </w:rPr>
        <w:t> (Собрание законодательства Российской Федерации, 2008, N 52, ст.6236);</w:t>
      </w:r>
      <w:r w:rsidRPr="00A474CB">
        <w:rPr>
          <w:rFonts w:ascii="Arial" w:eastAsia="Times New Roman" w:hAnsi="Arial" w:cs="Arial"/>
          <w:color w:val="444444"/>
          <w:sz w:val="24"/>
          <w:szCs w:val="24"/>
          <w:lang w:eastAsia="ru-RU"/>
        </w:rPr>
        <w:br/>
      </w:r>
    </w:p>
    <w:p w14:paraId="42E63F0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28) </w:t>
      </w:r>
      <w:hyperlink r:id="rId778" w:anchor="7DK0KA" w:history="1">
        <w:r w:rsidRPr="00A474CB">
          <w:rPr>
            <w:rFonts w:ascii="Arial" w:eastAsia="Times New Roman" w:hAnsi="Arial" w:cs="Arial"/>
            <w:color w:val="3451A0"/>
            <w:sz w:val="24"/>
            <w:szCs w:val="24"/>
            <w:u w:val="single"/>
            <w:lang w:eastAsia="ru-RU"/>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A474CB">
        <w:rPr>
          <w:rFonts w:ascii="Arial" w:eastAsia="Times New Roman" w:hAnsi="Arial" w:cs="Arial"/>
          <w:color w:val="444444"/>
          <w:sz w:val="24"/>
          <w:szCs w:val="24"/>
          <w:lang w:eastAsia="ru-RU"/>
        </w:rPr>
        <w:t> (Собрание законодательства Российской Федерации, 2009, N 30, ст.3739);</w:t>
      </w:r>
      <w:r w:rsidRPr="00A474CB">
        <w:rPr>
          <w:rFonts w:ascii="Arial" w:eastAsia="Times New Roman" w:hAnsi="Arial" w:cs="Arial"/>
          <w:color w:val="444444"/>
          <w:sz w:val="24"/>
          <w:szCs w:val="24"/>
          <w:lang w:eastAsia="ru-RU"/>
        </w:rPr>
        <w:br/>
      </w:r>
    </w:p>
    <w:p w14:paraId="160DA04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29) </w:t>
      </w:r>
      <w:hyperlink r:id="rId779" w:anchor="6500IL" w:history="1">
        <w:r w:rsidRPr="00A474CB">
          <w:rPr>
            <w:rFonts w:ascii="Arial" w:eastAsia="Times New Roman" w:hAnsi="Arial" w:cs="Arial"/>
            <w:color w:val="3451A0"/>
            <w:sz w:val="24"/>
            <w:szCs w:val="24"/>
            <w:u w:val="single"/>
            <w:lang w:eastAsia="ru-RU"/>
          </w:rPr>
          <w:t>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sidRPr="00A474CB">
        <w:rPr>
          <w:rFonts w:ascii="Arial" w:eastAsia="Times New Roman" w:hAnsi="Arial" w:cs="Arial"/>
          <w:color w:val="444444"/>
          <w:sz w:val="24"/>
          <w:szCs w:val="24"/>
          <w:lang w:eastAsia="ru-RU"/>
        </w:rPr>
        <w:t> (Собрание законодательства Российской Федерации, 2009, N 48, ст.5717);</w:t>
      </w:r>
      <w:r w:rsidRPr="00A474CB">
        <w:rPr>
          <w:rFonts w:ascii="Arial" w:eastAsia="Times New Roman" w:hAnsi="Arial" w:cs="Arial"/>
          <w:color w:val="444444"/>
          <w:sz w:val="24"/>
          <w:szCs w:val="24"/>
          <w:lang w:eastAsia="ru-RU"/>
        </w:rPr>
        <w:br/>
      </w:r>
    </w:p>
    <w:p w14:paraId="23CA935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30) </w:t>
      </w:r>
      <w:hyperlink r:id="rId780" w:anchor="65E0IS" w:history="1">
        <w:r w:rsidRPr="00A474CB">
          <w:rPr>
            <w:rFonts w:ascii="Arial" w:eastAsia="Times New Roman" w:hAnsi="Arial" w:cs="Arial"/>
            <w:color w:val="3451A0"/>
            <w:sz w:val="24"/>
            <w:szCs w:val="24"/>
            <w:u w:val="single"/>
            <w:lang w:eastAsia="ru-RU"/>
          </w:rPr>
          <w:t xml:space="preserve">статью 4 Федерального закона от 27 декабря 2009 года N 365-ФЗ "О внесении изменений в отдельные законодательные акты Российской Федерации в </w:t>
        </w:r>
        <w:r w:rsidRPr="00A474CB">
          <w:rPr>
            <w:rFonts w:ascii="Arial" w:eastAsia="Times New Roman" w:hAnsi="Arial" w:cs="Arial"/>
            <w:color w:val="3451A0"/>
            <w:sz w:val="24"/>
            <w:szCs w:val="24"/>
            <w:u w:val="single"/>
            <w:lang w:eastAsia="ru-RU"/>
          </w:rPr>
          <w:lastRenderedPageBreak/>
          <w:t>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A474CB">
        <w:rPr>
          <w:rFonts w:ascii="Arial" w:eastAsia="Times New Roman" w:hAnsi="Arial" w:cs="Arial"/>
          <w:color w:val="444444"/>
          <w:sz w:val="24"/>
          <w:szCs w:val="24"/>
          <w:lang w:eastAsia="ru-RU"/>
        </w:rPr>
        <w:t> (Собрание законодательства Российской Федерации, 2009, N 52, ст.6441);</w:t>
      </w:r>
      <w:r w:rsidRPr="00A474CB">
        <w:rPr>
          <w:rFonts w:ascii="Arial" w:eastAsia="Times New Roman" w:hAnsi="Arial" w:cs="Arial"/>
          <w:color w:val="444444"/>
          <w:sz w:val="24"/>
          <w:szCs w:val="24"/>
          <w:lang w:eastAsia="ru-RU"/>
        </w:rPr>
        <w:br/>
      </w:r>
    </w:p>
    <w:p w14:paraId="2D84533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31) </w:t>
      </w:r>
      <w:hyperlink r:id="rId781" w:anchor="6500IL" w:history="1">
        <w:r w:rsidRPr="00A474CB">
          <w:rPr>
            <w:rFonts w:ascii="Arial" w:eastAsia="Times New Roman" w:hAnsi="Arial" w:cs="Arial"/>
            <w:color w:val="3451A0"/>
            <w:sz w:val="24"/>
            <w:szCs w:val="24"/>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A474CB">
        <w:rPr>
          <w:rFonts w:ascii="Arial" w:eastAsia="Times New Roman" w:hAnsi="Arial" w:cs="Arial"/>
          <w:color w:val="444444"/>
          <w:sz w:val="24"/>
          <w:szCs w:val="24"/>
          <w:lang w:eastAsia="ru-RU"/>
        </w:rPr>
        <w:t> (Собрание законодательства Российской Федерации, 2010, N 31, ст.4161);</w:t>
      </w:r>
      <w:r w:rsidRPr="00A474CB">
        <w:rPr>
          <w:rFonts w:ascii="Arial" w:eastAsia="Times New Roman" w:hAnsi="Arial" w:cs="Arial"/>
          <w:color w:val="444444"/>
          <w:sz w:val="24"/>
          <w:szCs w:val="24"/>
          <w:lang w:eastAsia="ru-RU"/>
        </w:rPr>
        <w:br/>
      </w:r>
    </w:p>
    <w:p w14:paraId="487A400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32) </w:t>
      </w:r>
      <w:hyperlink r:id="rId782" w:anchor="6520IM" w:history="1">
        <w:r w:rsidRPr="00A474CB">
          <w:rPr>
            <w:rFonts w:ascii="Arial" w:eastAsia="Times New Roman" w:hAnsi="Arial" w:cs="Arial"/>
            <w:color w:val="3451A0"/>
            <w:sz w:val="24"/>
            <w:szCs w:val="24"/>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A474CB">
        <w:rPr>
          <w:rFonts w:ascii="Arial" w:eastAsia="Times New Roman" w:hAnsi="Arial" w:cs="Arial"/>
          <w:color w:val="444444"/>
          <w:sz w:val="24"/>
          <w:szCs w:val="24"/>
          <w:lang w:eastAsia="ru-RU"/>
        </w:rPr>
        <w:t> (Собрание законодательства Российской Федерации, 2010, N 40, ст.4969);</w:t>
      </w:r>
      <w:r w:rsidRPr="00A474CB">
        <w:rPr>
          <w:rFonts w:ascii="Arial" w:eastAsia="Times New Roman" w:hAnsi="Arial" w:cs="Arial"/>
          <w:color w:val="444444"/>
          <w:sz w:val="24"/>
          <w:szCs w:val="24"/>
          <w:lang w:eastAsia="ru-RU"/>
        </w:rPr>
        <w:br/>
      </w:r>
    </w:p>
    <w:p w14:paraId="14F7F3F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33) </w:t>
      </w:r>
      <w:hyperlink r:id="rId783" w:anchor="7DO0KA" w:history="1">
        <w:r w:rsidRPr="00A474CB">
          <w:rPr>
            <w:rFonts w:ascii="Arial" w:eastAsia="Times New Roman" w:hAnsi="Arial" w:cs="Arial"/>
            <w:color w:val="3451A0"/>
            <w:sz w:val="24"/>
            <w:szCs w:val="24"/>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A474CB">
        <w:rPr>
          <w:rFonts w:ascii="Arial" w:eastAsia="Times New Roman" w:hAnsi="Arial" w:cs="Arial"/>
          <w:color w:val="444444"/>
          <w:sz w:val="24"/>
          <w:szCs w:val="24"/>
          <w:lang w:eastAsia="ru-RU"/>
        </w:rPr>
        <w:t> (Собрание законодательства Российской Федерации, 2011, N 30, ст.4590).</w:t>
      </w:r>
      <w:r w:rsidRPr="00A474CB">
        <w:rPr>
          <w:rFonts w:ascii="Arial" w:eastAsia="Times New Roman" w:hAnsi="Arial" w:cs="Arial"/>
          <w:color w:val="444444"/>
          <w:sz w:val="24"/>
          <w:szCs w:val="24"/>
          <w:lang w:eastAsia="ru-RU"/>
        </w:rPr>
        <w:br/>
      </w:r>
    </w:p>
    <w:p w14:paraId="0757EC6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hyperlink r:id="rId784" w:anchor="8P00LQ" w:history="1">
        <w:r w:rsidRPr="00A474CB">
          <w:rPr>
            <w:rFonts w:ascii="Arial" w:eastAsia="Times New Roman" w:hAnsi="Arial" w:cs="Arial"/>
            <w:color w:val="3451A0"/>
            <w:sz w:val="24"/>
            <w:szCs w:val="24"/>
            <w:u w:val="single"/>
            <w:lang w:eastAsia="ru-RU"/>
          </w:rPr>
          <w:t>Комментарий к статье 99</w:t>
        </w:r>
      </w:hyperlink>
      <w:r w:rsidRPr="00A474CB">
        <w:rPr>
          <w:rFonts w:ascii="Arial" w:eastAsia="Times New Roman" w:hAnsi="Arial" w:cs="Arial"/>
          <w:color w:val="444444"/>
          <w:sz w:val="24"/>
          <w:szCs w:val="24"/>
          <w:lang w:eastAsia="ru-RU"/>
        </w:rPr>
        <w:br/>
      </w:r>
    </w:p>
    <w:p w14:paraId="53150DCC" w14:textId="77777777" w:rsidR="00A474CB" w:rsidRPr="00A474CB" w:rsidRDefault="00A474CB" w:rsidP="00A474CB">
      <w:pPr>
        <w:spacing w:after="240" w:line="240" w:lineRule="auto"/>
        <w:jc w:val="center"/>
        <w:textAlignment w:val="baseline"/>
        <w:outlineLvl w:val="3"/>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Статья 100. Заключительные положения  </w:t>
      </w:r>
    </w:p>
    <w:p w14:paraId="69BF37E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До 1 января 2026 года:</w:t>
      </w:r>
    </w:p>
    <w:p w14:paraId="67D08F3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(Абзац в редакции, введенной в действие с 1 января 2016 года </w:t>
      </w:r>
      <w:hyperlink r:id="rId785" w:anchor="7DE0K8" w:history="1">
        <w:r w:rsidRPr="00A474CB">
          <w:rPr>
            <w:rFonts w:ascii="Arial" w:eastAsia="Times New Roman" w:hAnsi="Arial" w:cs="Arial"/>
            <w:color w:val="3451A0"/>
            <w:sz w:val="24"/>
            <w:szCs w:val="24"/>
            <w:u w:val="single"/>
            <w:lang w:eastAsia="ru-RU"/>
          </w:rPr>
          <w:t>Федеральным законом от 29 декабря 2015 года N 389-ФЗ</w:t>
        </w:r>
      </w:hyperlink>
      <w:r w:rsidRPr="00A474CB">
        <w:rPr>
          <w:rFonts w:ascii="Arial" w:eastAsia="Times New Roman" w:hAnsi="Arial" w:cs="Arial"/>
          <w:color w:val="444444"/>
          <w:sz w:val="24"/>
          <w:szCs w:val="24"/>
          <w:lang w:eastAsia="ru-RU"/>
        </w:rPr>
        <w:t>. - См. </w:t>
      </w:r>
      <w:hyperlink r:id="rId786" w:anchor="A8S0NM"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47139D0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567B0FA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(Пункт в редакции, введенной в действие с 1 октября 2021 года </w:t>
      </w:r>
      <w:hyperlink r:id="rId787" w:anchor="7DC0K7" w:history="1">
        <w:r w:rsidRPr="00A474CB">
          <w:rPr>
            <w:rFonts w:ascii="Arial" w:eastAsia="Times New Roman" w:hAnsi="Arial" w:cs="Arial"/>
            <w:color w:val="3451A0"/>
            <w:sz w:val="24"/>
            <w:szCs w:val="24"/>
            <w:u w:val="single"/>
            <w:lang w:eastAsia="ru-RU"/>
          </w:rPr>
          <w:t>Федеральным законом от 2 июля 2021 года N 312-ФЗ</w:t>
        </w:r>
      </w:hyperlink>
      <w:r w:rsidRPr="00A474CB">
        <w:rPr>
          <w:rFonts w:ascii="Arial" w:eastAsia="Times New Roman" w:hAnsi="Arial" w:cs="Arial"/>
          <w:color w:val="444444"/>
          <w:sz w:val="24"/>
          <w:szCs w:val="24"/>
          <w:lang w:eastAsia="ru-RU"/>
        </w:rPr>
        <w:t>. - См. </w:t>
      </w:r>
      <w:hyperlink r:id="rId788" w:anchor="ABA0O3"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4A14167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FADBD4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(Пункт в редакции, введенной в действие с 1 октября 2021 года </w:t>
      </w:r>
      <w:hyperlink r:id="rId789" w:anchor="7DE0K8" w:history="1">
        <w:r w:rsidRPr="00A474CB">
          <w:rPr>
            <w:rFonts w:ascii="Arial" w:eastAsia="Times New Roman" w:hAnsi="Arial" w:cs="Arial"/>
            <w:color w:val="3451A0"/>
            <w:sz w:val="24"/>
            <w:szCs w:val="24"/>
            <w:u w:val="single"/>
            <w:lang w:eastAsia="ru-RU"/>
          </w:rPr>
          <w:t>Федеральным законом от 2 июля 2021 года N 312-ФЗ</w:t>
        </w:r>
      </w:hyperlink>
      <w:r w:rsidRPr="00A474CB">
        <w:rPr>
          <w:rFonts w:ascii="Arial" w:eastAsia="Times New Roman" w:hAnsi="Arial" w:cs="Arial"/>
          <w:color w:val="444444"/>
          <w:sz w:val="24"/>
          <w:szCs w:val="24"/>
          <w:lang w:eastAsia="ru-RU"/>
        </w:rPr>
        <w:t>. - См. </w:t>
      </w:r>
      <w:hyperlink r:id="rId790" w:anchor="ABC0O4"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4743FB0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w:t>
      </w:r>
      <w:r w:rsidRPr="00A474CB">
        <w:rPr>
          <w:rFonts w:ascii="Arial" w:eastAsia="Times New Roman" w:hAnsi="Arial" w:cs="Arial"/>
          <w:color w:val="444444"/>
          <w:sz w:val="24"/>
          <w:szCs w:val="24"/>
          <w:lang w:eastAsia="ru-RU"/>
        </w:rPr>
        <w:lastRenderedPageBreak/>
        <w:t>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603180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(Пункт в редакции, введенной в действие с 1 сентября 2013 года </w:t>
      </w:r>
      <w:hyperlink r:id="rId791" w:anchor="BP60OU"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 См. </w:t>
      </w:r>
      <w:hyperlink r:id="rId792" w:anchor="A9S0NJ"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0FBDE3D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02DA8F6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(Пункт в редакции, введенной в действие с 1 сентября 2013 года </w:t>
      </w:r>
      <w:hyperlink r:id="rId793" w:anchor="BP60OU"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 См. </w:t>
      </w:r>
      <w:hyperlink r:id="rId794" w:anchor="AA00NK"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5BBB27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1_1.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5CBA4F7B"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дополнительно включена с 1 января 2016 года </w:t>
      </w:r>
      <w:hyperlink r:id="rId795" w:anchor="7DI0KA" w:history="1">
        <w:r w:rsidRPr="00A474CB">
          <w:rPr>
            <w:rFonts w:ascii="Arial" w:eastAsia="Times New Roman" w:hAnsi="Arial" w:cs="Arial"/>
            <w:color w:val="3451A0"/>
            <w:sz w:val="24"/>
            <w:szCs w:val="24"/>
            <w:u w:val="single"/>
            <w:lang w:eastAsia="ru-RU"/>
          </w:rPr>
          <w:t>Федеральным законом от 29 декабря 2015 года N 389-ФЗ</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728800C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66924C4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с 1 января 2016 года </w:t>
      </w:r>
      <w:hyperlink r:id="rId796" w:anchor="7DK0KB" w:history="1">
        <w:r w:rsidRPr="00A474CB">
          <w:rPr>
            <w:rFonts w:ascii="Arial" w:eastAsia="Times New Roman" w:hAnsi="Arial" w:cs="Arial"/>
            <w:color w:val="3451A0"/>
            <w:sz w:val="24"/>
            <w:szCs w:val="24"/>
            <w:u w:val="single"/>
            <w:lang w:eastAsia="ru-RU"/>
          </w:rPr>
          <w:t>Федеральным законом от 29 декабря 2015 года N 389-ФЗ</w:t>
        </w:r>
      </w:hyperlink>
      <w:r w:rsidRPr="00A474CB">
        <w:rPr>
          <w:rFonts w:ascii="Arial" w:eastAsia="Times New Roman" w:hAnsi="Arial" w:cs="Arial"/>
          <w:color w:val="444444"/>
          <w:sz w:val="24"/>
          <w:szCs w:val="24"/>
          <w:lang w:eastAsia="ru-RU"/>
        </w:rPr>
        <w:t>. - См. </w:t>
      </w:r>
      <w:hyperlink r:id="rId797" w:anchor="A8U0NN"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585EB6F"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 Часть утратила силу с 1 сентября 2013 года - </w:t>
      </w:r>
      <w:hyperlink r:id="rId798" w:anchor="BP80OV" w:history="1">
        <w:r w:rsidRPr="00A474CB">
          <w:rPr>
            <w:rFonts w:ascii="Arial" w:eastAsia="Times New Roman" w:hAnsi="Arial" w:cs="Arial"/>
            <w:color w:val="3451A0"/>
            <w:sz w:val="24"/>
            <w:szCs w:val="24"/>
            <w:u w:val="single"/>
            <w:lang w:eastAsia="ru-RU"/>
          </w:rPr>
          <w:t>Федеральный закон от 2 июля 2013 года N 185-ФЗ</w:t>
        </w:r>
      </w:hyperlink>
      <w:r w:rsidRPr="00A474CB">
        <w:rPr>
          <w:rFonts w:ascii="Arial" w:eastAsia="Times New Roman" w:hAnsi="Arial" w:cs="Arial"/>
          <w:color w:val="444444"/>
          <w:sz w:val="24"/>
          <w:szCs w:val="24"/>
          <w:lang w:eastAsia="ru-RU"/>
        </w:rPr>
        <w:t>. - См. </w:t>
      </w:r>
      <w:hyperlink r:id="rId799" w:anchor="A900NO"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4DA5C36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Часть не применяется с 1 сентября 2017 года - </w:t>
      </w:r>
      <w:hyperlink r:id="rId800" w:anchor="A900NM" w:history="1">
        <w:r w:rsidRPr="00A474CB">
          <w:rPr>
            <w:rFonts w:ascii="Arial" w:eastAsia="Times New Roman" w:hAnsi="Arial" w:cs="Arial"/>
            <w:color w:val="3451A0"/>
            <w:sz w:val="24"/>
            <w:szCs w:val="24"/>
            <w:u w:val="single"/>
            <w:lang w:eastAsia="ru-RU"/>
          </w:rPr>
          <w:t>пункт 9 статьи 101 настоящего документа</w:t>
        </w:r>
      </w:hyperlink>
      <w:r w:rsidRPr="00A474CB">
        <w:rPr>
          <w:rFonts w:ascii="Arial" w:eastAsia="Times New Roman" w:hAnsi="Arial" w:cs="Arial"/>
          <w:color w:val="444444"/>
          <w:sz w:val="24"/>
          <w:szCs w:val="24"/>
          <w:lang w:eastAsia="ru-RU"/>
        </w:rPr>
        <w:t> (с изменениями, внесенными </w:t>
      </w:r>
      <w:hyperlink r:id="rId801" w:anchor="BPG0P3"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 См. </w:t>
      </w:r>
      <w:hyperlink r:id="rId802" w:anchor="A920NP"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6B4674E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4_1. Часть дополнительно включена с 1 сентября 2013 года </w:t>
      </w:r>
      <w:hyperlink r:id="rId803" w:anchor="BPC0P1"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не применяется с 1 сентября 2017 года - </w:t>
      </w:r>
      <w:hyperlink r:id="rId804" w:anchor="A900NM" w:history="1">
        <w:r w:rsidRPr="00A474CB">
          <w:rPr>
            <w:rFonts w:ascii="Arial" w:eastAsia="Times New Roman" w:hAnsi="Arial" w:cs="Arial"/>
            <w:color w:val="3451A0"/>
            <w:sz w:val="24"/>
            <w:szCs w:val="24"/>
            <w:u w:val="single"/>
            <w:lang w:eastAsia="ru-RU"/>
          </w:rPr>
          <w:t>пункт 9 статьи 101 настоящего документа</w:t>
        </w:r>
      </w:hyperlink>
      <w:r w:rsidRPr="00A474CB">
        <w:rPr>
          <w:rFonts w:ascii="Arial" w:eastAsia="Times New Roman" w:hAnsi="Arial" w:cs="Arial"/>
          <w:color w:val="444444"/>
          <w:sz w:val="24"/>
          <w:szCs w:val="24"/>
          <w:lang w:eastAsia="ru-RU"/>
        </w:rPr>
        <w:t> (с изменениями, внесенными </w:t>
      </w:r>
      <w:hyperlink r:id="rId805" w:anchor="BPG0P3"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 См. </w:t>
      </w:r>
      <w:hyperlink r:id="rId806" w:anchor="AB60O0"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0900838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lastRenderedPageBreak/>
        <w:t>5. Часть утратила силу с 1 сентября 2013 года - </w:t>
      </w:r>
      <w:hyperlink r:id="rId807" w:anchor="BPE0P2" w:history="1">
        <w:r w:rsidRPr="00A474CB">
          <w:rPr>
            <w:rFonts w:ascii="Arial" w:eastAsia="Times New Roman" w:hAnsi="Arial" w:cs="Arial"/>
            <w:color w:val="3451A0"/>
            <w:sz w:val="24"/>
            <w:szCs w:val="24"/>
            <w:u w:val="single"/>
            <w:lang w:eastAsia="ru-RU"/>
          </w:rPr>
          <w:t>Федеральный закон от 2 июля 2013 года N 185-ФЗ</w:t>
        </w:r>
      </w:hyperlink>
      <w:r w:rsidRPr="00A474CB">
        <w:rPr>
          <w:rFonts w:ascii="Arial" w:eastAsia="Times New Roman" w:hAnsi="Arial" w:cs="Arial"/>
          <w:color w:val="444444"/>
          <w:sz w:val="24"/>
          <w:szCs w:val="24"/>
          <w:lang w:eastAsia="ru-RU"/>
        </w:rPr>
        <w:t>. - См. </w:t>
      </w:r>
      <w:hyperlink r:id="rId808" w:anchor="A940NQ"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73C2032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6. Часть утратила силу с 1 сентября 2013 года - </w:t>
      </w:r>
      <w:hyperlink r:id="rId809" w:anchor="BPE0P2" w:history="1">
        <w:r w:rsidRPr="00A474CB">
          <w:rPr>
            <w:rFonts w:ascii="Arial" w:eastAsia="Times New Roman" w:hAnsi="Arial" w:cs="Arial"/>
            <w:color w:val="3451A0"/>
            <w:sz w:val="24"/>
            <w:szCs w:val="24"/>
            <w:u w:val="single"/>
            <w:lang w:eastAsia="ru-RU"/>
          </w:rPr>
          <w:t>Федеральный закон от 2 июля 2013 года N 185-ФЗ</w:t>
        </w:r>
      </w:hyperlink>
      <w:r w:rsidRPr="00A474CB">
        <w:rPr>
          <w:rFonts w:ascii="Arial" w:eastAsia="Times New Roman" w:hAnsi="Arial" w:cs="Arial"/>
          <w:color w:val="444444"/>
          <w:sz w:val="24"/>
          <w:szCs w:val="24"/>
          <w:lang w:eastAsia="ru-RU"/>
        </w:rPr>
        <w:t>. - См. </w:t>
      </w:r>
      <w:hyperlink r:id="rId810" w:anchor="A7K0N9"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74FF720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6C5D9B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с 1 января 2015 года </w:t>
      </w:r>
      <w:hyperlink r:id="rId811" w:anchor="7DU0KE" w:history="1">
        <w:r w:rsidRPr="00A474CB">
          <w:rPr>
            <w:rFonts w:ascii="Arial" w:eastAsia="Times New Roman" w:hAnsi="Arial" w:cs="Arial"/>
            <w:color w:val="3451A0"/>
            <w:sz w:val="24"/>
            <w:szCs w:val="24"/>
            <w:u w:val="single"/>
            <w:lang w:eastAsia="ru-RU"/>
          </w:rPr>
          <w:t>Федеральным законом от 1 декабря 2014 года N 418-ФЗ</w:t>
        </w:r>
      </w:hyperlink>
      <w:r w:rsidRPr="00A474CB">
        <w:rPr>
          <w:rFonts w:ascii="Arial" w:eastAsia="Times New Roman" w:hAnsi="Arial" w:cs="Arial"/>
          <w:color w:val="444444"/>
          <w:sz w:val="24"/>
          <w:szCs w:val="24"/>
          <w:lang w:eastAsia="ru-RU"/>
        </w:rPr>
        <w:t>. - См. </w:t>
      </w:r>
      <w:hyperlink r:id="rId812" w:anchor="A7O0NA"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6F3D5E3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A474CB">
        <w:rPr>
          <w:rFonts w:ascii="Arial" w:eastAsia="Times New Roman" w:hAnsi="Arial" w:cs="Arial"/>
          <w:color w:val="444444"/>
          <w:sz w:val="24"/>
          <w:szCs w:val="24"/>
          <w:lang w:eastAsia="ru-RU"/>
        </w:rPr>
        <w:br/>
      </w:r>
    </w:p>
    <w:p w14:paraId="2053B0E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45B5865F"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w:t>
      </w:r>
      <w:hyperlink r:id="rId813" w:anchor="AAO0NV" w:history="1">
        <w:r w:rsidRPr="00A474CB">
          <w:rPr>
            <w:rFonts w:ascii="Arial" w:eastAsia="Times New Roman" w:hAnsi="Arial" w:cs="Arial"/>
            <w:color w:val="3451A0"/>
            <w:sz w:val="24"/>
            <w:szCs w:val="24"/>
            <w:u w:val="single"/>
            <w:lang w:eastAsia="ru-RU"/>
          </w:rPr>
          <w:t>Федеральным законом от 25 ноября 2013 года N 317-ФЗ; </w:t>
        </w:r>
      </w:hyperlink>
      <w:r w:rsidRPr="00A474CB">
        <w:rPr>
          <w:rFonts w:ascii="Arial" w:eastAsia="Times New Roman" w:hAnsi="Arial" w:cs="Arial"/>
          <w:color w:val="444444"/>
          <w:sz w:val="24"/>
          <w:szCs w:val="24"/>
          <w:lang w:eastAsia="ru-RU"/>
        </w:rPr>
        <w:t>в редакции, введенной в действие с 1 января 2015 года </w:t>
      </w:r>
      <w:hyperlink r:id="rId814" w:anchor="7DU0KE" w:history="1">
        <w:r w:rsidRPr="00A474CB">
          <w:rPr>
            <w:rFonts w:ascii="Arial" w:eastAsia="Times New Roman" w:hAnsi="Arial" w:cs="Arial"/>
            <w:color w:val="3451A0"/>
            <w:sz w:val="24"/>
            <w:szCs w:val="24"/>
            <w:u w:val="single"/>
            <w:lang w:eastAsia="ru-RU"/>
          </w:rPr>
          <w:t>Федеральным законом от 1 декабря 2014 года N 418-ФЗ</w:t>
        </w:r>
      </w:hyperlink>
      <w:r w:rsidRPr="00A474CB">
        <w:rPr>
          <w:rFonts w:ascii="Arial" w:eastAsia="Times New Roman" w:hAnsi="Arial" w:cs="Arial"/>
          <w:color w:val="444444"/>
          <w:sz w:val="24"/>
          <w:szCs w:val="24"/>
          <w:lang w:eastAsia="ru-RU"/>
        </w:rPr>
        <w:t>. - См. </w:t>
      </w:r>
      <w:hyperlink r:id="rId815" w:anchor="A800NC"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5FF0D42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3508071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w:t>
      </w:r>
      <w:hyperlink r:id="rId816" w:anchor="AAO0NV" w:history="1">
        <w:r w:rsidRPr="00A474CB">
          <w:rPr>
            <w:rFonts w:ascii="Arial" w:eastAsia="Times New Roman" w:hAnsi="Arial" w:cs="Arial"/>
            <w:color w:val="3451A0"/>
            <w:sz w:val="24"/>
            <w:szCs w:val="24"/>
            <w:u w:val="single"/>
            <w:lang w:eastAsia="ru-RU"/>
          </w:rPr>
          <w:t>Федеральным законом от 25 ноября 2013 года N 317-ФЗ</w:t>
        </w:r>
      </w:hyperlink>
      <w:r w:rsidRPr="00A474CB">
        <w:rPr>
          <w:rFonts w:ascii="Arial" w:eastAsia="Times New Roman" w:hAnsi="Arial" w:cs="Arial"/>
          <w:color w:val="444444"/>
          <w:sz w:val="24"/>
          <w:szCs w:val="24"/>
          <w:lang w:eastAsia="ru-RU"/>
        </w:rPr>
        <w:t>. - См. </w:t>
      </w:r>
      <w:hyperlink r:id="rId817" w:anchor="A840ND"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004707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A474CB">
        <w:rPr>
          <w:rFonts w:ascii="Arial" w:eastAsia="Times New Roman" w:hAnsi="Arial" w:cs="Arial"/>
          <w:color w:val="444444"/>
          <w:sz w:val="24"/>
          <w:szCs w:val="24"/>
          <w:lang w:eastAsia="ru-RU"/>
        </w:rPr>
        <w:br/>
      </w:r>
    </w:p>
    <w:p w14:paraId="155B7C2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w:t>
      </w:r>
      <w:r w:rsidRPr="00A474CB">
        <w:rPr>
          <w:rFonts w:ascii="Arial" w:eastAsia="Times New Roman" w:hAnsi="Arial" w:cs="Arial"/>
          <w:color w:val="444444"/>
          <w:sz w:val="24"/>
          <w:szCs w:val="24"/>
          <w:lang w:eastAsia="ru-RU"/>
        </w:rPr>
        <w:lastRenderedPageBreak/>
        <w:t>в порядке, установленном законодательством Российской Федерации.</w:t>
      </w:r>
      <w:r w:rsidRPr="00A474CB">
        <w:rPr>
          <w:rFonts w:ascii="Arial" w:eastAsia="Times New Roman" w:hAnsi="Arial" w:cs="Arial"/>
          <w:color w:val="444444"/>
          <w:sz w:val="24"/>
          <w:szCs w:val="24"/>
          <w:lang w:eastAsia="ru-RU"/>
        </w:rPr>
        <w:br/>
      </w:r>
    </w:p>
    <w:p w14:paraId="71B6550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818" w:anchor="8OU0LS" w:history="1">
        <w:r w:rsidRPr="00A474CB">
          <w:rPr>
            <w:rFonts w:ascii="Arial" w:eastAsia="Times New Roman" w:hAnsi="Arial" w:cs="Arial"/>
            <w:color w:val="3451A0"/>
            <w:sz w:val="24"/>
            <w:szCs w:val="24"/>
            <w:u w:val="single"/>
            <w:lang w:eastAsia="ru-RU"/>
          </w:rPr>
          <w:t>частью 2 статьи 16 настоящего Федерального закона</w:t>
        </w:r>
      </w:hyperlink>
      <w:r w:rsidRPr="00A474CB">
        <w:rPr>
          <w:rFonts w:ascii="Arial" w:eastAsia="Times New Roman" w:hAnsi="Arial" w:cs="Arial"/>
          <w:color w:val="444444"/>
          <w:sz w:val="24"/>
          <w:szCs w:val="24"/>
          <w:lang w:eastAsia="ru-RU"/>
        </w:rPr>
        <w:t>, могут быть сохранены в собственности муниципальных образований при условии их использования по целевому назначению.</w:t>
      </w:r>
      <w:r w:rsidRPr="00A474CB">
        <w:rPr>
          <w:rFonts w:ascii="Arial" w:eastAsia="Times New Roman" w:hAnsi="Arial" w:cs="Arial"/>
          <w:color w:val="444444"/>
          <w:sz w:val="24"/>
          <w:szCs w:val="24"/>
          <w:lang w:eastAsia="ru-RU"/>
        </w:rPr>
        <w:br/>
      </w:r>
    </w:p>
    <w:p w14:paraId="7AE8F99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A474CB">
        <w:rPr>
          <w:rFonts w:ascii="Arial" w:eastAsia="Times New Roman" w:hAnsi="Arial" w:cs="Arial"/>
          <w:color w:val="444444"/>
          <w:sz w:val="24"/>
          <w:szCs w:val="24"/>
          <w:lang w:eastAsia="ru-RU"/>
        </w:rPr>
        <w:br/>
      </w:r>
    </w:p>
    <w:p w14:paraId="56BBB5B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819" w:history="1">
        <w:r w:rsidRPr="00A474CB">
          <w:rPr>
            <w:rFonts w:ascii="Arial" w:eastAsia="Times New Roman" w:hAnsi="Arial" w:cs="Arial"/>
            <w:color w:val="3451A0"/>
            <w:sz w:val="24"/>
            <w:szCs w:val="24"/>
            <w:u w:val="single"/>
            <w:lang w:eastAsia="ru-RU"/>
          </w:rPr>
          <w:t>Федерального закона от 25 июля 2002 года N 115-ФЗ "О правовом положении иностранных граждан в Российской Федерации"</w:t>
        </w:r>
      </w:hyperlink>
      <w:r w:rsidRPr="00A474CB">
        <w:rPr>
          <w:rFonts w:ascii="Arial" w:eastAsia="Times New Roman" w:hAnsi="Arial" w:cs="Arial"/>
          <w:color w:val="444444"/>
          <w:sz w:val="24"/>
          <w:szCs w:val="24"/>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7A367581"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с 1 января 2014 года </w:t>
      </w:r>
      <w:hyperlink r:id="rId820" w:anchor="7DK0KB" w:history="1">
        <w:r w:rsidRPr="00A474CB">
          <w:rPr>
            <w:rFonts w:ascii="Arial" w:eastAsia="Times New Roman" w:hAnsi="Arial" w:cs="Arial"/>
            <w:color w:val="3451A0"/>
            <w:sz w:val="24"/>
            <w:szCs w:val="24"/>
            <w:u w:val="single"/>
            <w:lang w:eastAsia="ru-RU"/>
          </w:rPr>
          <w:t>Федеральным законом от 28 декабря 2013 года N 386-ФЗ</w:t>
        </w:r>
      </w:hyperlink>
      <w:r w:rsidRPr="00A474CB">
        <w:rPr>
          <w:rFonts w:ascii="Arial" w:eastAsia="Times New Roman" w:hAnsi="Arial" w:cs="Arial"/>
          <w:color w:val="444444"/>
          <w:sz w:val="24"/>
          <w:szCs w:val="24"/>
          <w:lang w:eastAsia="ru-RU"/>
        </w:rPr>
        <w:t>; в редакции, введенной в действие с 1 января 2021 года </w:t>
      </w:r>
      <w:hyperlink r:id="rId821" w:anchor="8PO0LU" w:history="1">
        <w:r w:rsidRPr="00A474CB">
          <w:rPr>
            <w:rFonts w:ascii="Arial" w:eastAsia="Times New Roman" w:hAnsi="Arial" w:cs="Arial"/>
            <w:color w:val="3451A0"/>
            <w:sz w:val="24"/>
            <w:szCs w:val="24"/>
            <w:u w:val="single"/>
            <w:lang w:eastAsia="ru-RU"/>
          </w:rPr>
          <w:t>Федеральным законом от 27 декабря 2019 года N 478-ФЗ</w:t>
        </w:r>
      </w:hyperlink>
      <w:r w:rsidRPr="00A474CB">
        <w:rPr>
          <w:rFonts w:ascii="Arial" w:eastAsia="Times New Roman" w:hAnsi="Arial" w:cs="Arial"/>
          <w:color w:val="444444"/>
          <w:sz w:val="24"/>
          <w:szCs w:val="24"/>
          <w:lang w:eastAsia="ru-RU"/>
        </w:rPr>
        <w:t>. - См. </w:t>
      </w:r>
      <w:hyperlink r:id="rId822" w:anchor="A8M0NI"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646E22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16. Лицам, имеющим право на </w:t>
      </w:r>
      <w:hyperlink r:id="rId823" w:anchor="8PC0M0" w:history="1">
        <w:r w:rsidRPr="00A474CB">
          <w:rPr>
            <w:rFonts w:ascii="Arial" w:eastAsia="Times New Roman" w:hAnsi="Arial" w:cs="Arial"/>
            <w:color w:val="3451A0"/>
            <w:sz w:val="24"/>
            <w:szCs w:val="24"/>
            <w:u w:val="single"/>
            <w:lang w:eastAsia="ru-RU"/>
          </w:rPr>
          <w:t>выбор врача и выбор медицинской организации</w:t>
        </w:r>
      </w:hyperlink>
      <w:r w:rsidRPr="00A474CB">
        <w:rPr>
          <w:rFonts w:ascii="Arial" w:eastAsia="Times New Roman" w:hAnsi="Arial" w:cs="Arial"/>
          <w:color w:val="444444"/>
          <w:sz w:val="24"/>
          <w:szCs w:val="24"/>
          <w:lang w:eastAsia="ru-RU"/>
        </w:rPr>
        <w:t> в соответствии с положениями </w:t>
      </w:r>
      <w:hyperlink r:id="rId824" w:anchor="8P00LP" w:history="1">
        <w:r w:rsidRPr="00A474CB">
          <w:rPr>
            <w:rFonts w:ascii="Arial" w:eastAsia="Times New Roman" w:hAnsi="Arial" w:cs="Arial"/>
            <w:color w:val="3451A0"/>
            <w:sz w:val="24"/>
            <w:szCs w:val="24"/>
            <w:u w:val="single"/>
            <w:lang w:eastAsia="ru-RU"/>
          </w:rPr>
          <w:t>части 2 статьи 21 настоящего Федерального закона</w:t>
        </w:r>
      </w:hyperlink>
      <w:r w:rsidRPr="00A474CB">
        <w:rPr>
          <w:rFonts w:ascii="Arial" w:eastAsia="Times New Roman" w:hAnsi="Arial" w:cs="Arial"/>
          <w:color w:val="444444"/>
          <w:sz w:val="24"/>
          <w:szCs w:val="24"/>
          <w:lang w:eastAsia="ru-RU"/>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A474CB">
        <w:rPr>
          <w:rFonts w:ascii="Arial" w:eastAsia="Times New Roman" w:hAnsi="Arial" w:cs="Arial"/>
          <w:color w:val="444444"/>
          <w:sz w:val="24"/>
          <w:szCs w:val="24"/>
          <w:lang w:eastAsia="ru-RU"/>
        </w:rPr>
        <w:br/>
      </w:r>
    </w:p>
    <w:p w14:paraId="385DE707"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lastRenderedPageBreak/>
        <w:t>17. С 1 января по 31 декабря 2012 года Российская Федерация в порядке, установленном </w:t>
      </w:r>
      <w:hyperlink r:id="rId825" w:anchor="7EC0KF" w:history="1">
        <w:r w:rsidRPr="00A474CB">
          <w:rPr>
            <w:rFonts w:ascii="Arial" w:eastAsia="Times New Roman" w:hAnsi="Arial" w:cs="Arial"/>
            <w:color w:val="3451A0"/>
            <w:sz w:val="24"/>
            <w:szCs w:val="24"/>
            <w:u w:val="single"/>
            <w:lang w:eastAsia="ru-RU"/>
          </w:rPr>
          <w:t>статьей 15 настоящего Федерального закона</w:t>
        </w:r>
      </w:hyperlink>
      <w:r w:rsidRPr="00A474CB">
        <w:rPr>
          <w:rFonts w:ascii="Arial" w:eastAsia="Times New Roman" w:hAnsi="Arial" w:cs="Arial"/>
          <w:color w:val="444444"/>
          <w:sz w:val="24"/>
          <w:szCs w:val="24"/>
          <w:lang w:eastAsia="ru-RU"/>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A474CB">
        <w:rPr>
          <w:rFonts w:ascii="Arial" w:eastAsia="Times New Roman" w:hAnsi="Arial" w:cs="Arial"/>
          <w:color w:val="444444"/>
          <w:sz w:val="24"/>
          <w:szCs w:val="24"/>
          <w:lang w:eastAsia="ru-RU"/>
        </w:rPr>
        <w:br/>
      </w:r>
    </w:p>
    <w:p w14:paraId="0574C59F"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A474CB">
        <w:rPr>
          <w:rFonts w:ascii="Arial" w:eastAsia="Times New Roman" w:hAnsi="Arial" w:cs="Arial"/>
          <w:color w:val="444444"/>
          <w:sz w:val="24"/>
          <w:szCs w:val="24"/>
          <w:lang w:eastAsia="ru-RU"/>
        </w:rPr>
        <w:br/>
      </w:r>
    </w:p>
    <w:p w14:paraId="6BCE2293"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медицинских организаций муниципальной и частной систем здравоохранения.</w:t>
      </w:r>
      <w:r w:rsidRPr="00A474CB">
        <w:rPr>
          <w:rFonts w:ascii="Arial" w:eastAsia="Times New Roman" w:hAnsi="Arial" w:cs="Arial"/>
          <w:color w:val="444444"/>
          <w:sz w:val="24"/>
          <w:szCs w:val="24"/>
          <w:lang w:eastAsia="ru-RU"/>
        </w:rPr>
        <w:br/>
      </w:r>
    </w:p>
    <w:p w14:paraId="5E115BFC"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26" w:anchor="8OU0LS" w:history="1">
        <w:r w:rsidRPr="00A474CB">
          <w:rPr>
            <w:rFonts w:ascii="Arial" w:eastAsia="Times New Roman" w:hAnsi="Arial" w:cs="Arial"/>
            <w:color w:val="3451A0"/>
            <w:sz w:val="24"/>
            <w:szCs w:val="24"/>
            <w:u w:val="single"/>
            <w:lang w:eastAsia="ru-RU"/>
          </w:rPr>
          <w:t>статьи 20_1 Основ законодательства Российской Федерации об охране здоровья граждан от 22 июля 1993 года N 5487-I</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5B02B2A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hyperlink r:id="rId827" w:anchor="8P20LR" w:history="1">
        <w:r w:rsidRPr="00A474CB">
          <w:rPr>
            <w:rFonts w:ascii="Arial" w:eastAsia="Times New Roman" w:hAnsi="Arial" w:cs="Arial"/>
            <w:color w:val="3451A0"/>
            <w:sz w:val="24"/>
            <w:szCs w:val="24"/>
            <w:u w:val="single"/>
            <w:lang w:eastAsia="ru-RU"/>
          </w:rPr>
          <w:t>Комментарий к статье 100</w:t>
        </w:r>
      </w:hyperlink>
      <w:r w:rsidRPr="00A474CB">
        <w:rPr>
          <w:rFonts w:ascii="Arial" w:eastAsia="Times New Roman" w:hAnsi="Arial" w:cs="Arial"/>
          <w:color w:val="444444"/>
          <w:sz w:val="24"/>
          <w:szCs w:val="24"/>
          <w:lang w:eastAsia="ru-RU"/>
        </w:rPr>
        <w:br/>
      </w:r>
    </w:p>
    <w:p w14:paraId="118D98C7" w14:textId="77777777" w:rsidR="00A474CB" w:rsidRPr="00A474CB" w:rsidRDefault="00A474CB" w:rsidP="00A474CB">
      <w:pPr>
        <w:spacing w:after="240" w:line="240" w:lineRule="auto"/>
        <w:jc w:val="center"/>
        <w:textAlignment w:val="baseline"/>
        <w:outlineLvl w:val="3"/>
        <w:rPr>
          <w:rFonts w:ascii="Arial" w:eastAsia="Times New Roman" w:hAnsi="Arial" w:cs="Arial"/>
          <w:b/>
          <w:bCs/>
          <w:color w:val="444444"/>
          <w:sz w:val="24"/>
          <w:szCs w:val="24"/>
          <w:lang w:eastAsia="ru-RU"/>
        </w:rPr>
      </w:pPr>
      <w:r w:rsidRPr="00A474CB">
        <w:rPr>
          <w:rFonts w:ascii="Arial" w:eastAsia="Times New Roman" w:hAnsi="Arial" w:cs="Arial"/>
          <w:b/>
          <w:bCs/>
          <w:color w:val="444444"/>
          <w:sz w:val="24"/>
          <w:szCs w:val="24"/>
          <w:lang w:eastAsia="ru-RU"/>
        </w:rPr>
        <w:t>Статья 101. Порядок вступления в силу настоящего Федерального закона</w:t>
      </w:r>
    </w:p>
    <w:p w14:paraId="002ABC6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A474CB">
        <w:rPr>
          <w:rFonts w:ascii="Arial" w:eastAsia="Times New Roman" w:hAnsi="Arial" w:cs="Arial"/>
          <w:color w:val="444444"/>
          <w:sz w:val="24"/>
          <w:szCs w:val="24"/>
          <w:lang w:eastAsia="ru-RU"/>
        </w:rPr>
        <w:br/>
      </w:r>
    </w:p>
    <w:p w14:paraId="028B429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2. </w:t>
      </w:r>
      <w:hyperlink r:id="rId828" w:anchor="6500IL" w:history="1">
        <w:r w:rsidRPr="00A474CB">
          <w:rPr>
            <w:rFonts w:ascii="Arial" w:eastAsia="Times New Roman" w:hAnsi="Arial" w:cs="Arial"/>
            <w:color w:val="3451A0"/>
            <w:sz w:val="24"/>
            <w:szCs w:val="24"/>
            <w:u w:val="single"/>
            <w:lang w:eastAsia="ru-RU"/>
          </w:rPr>
          <w:t>Глава 1</w:t>
        </w:r>
      </w:hyperlink>
      <w:r w:rsidRPr="00A474CB">
        <w:rPr>
          <w:rFonts w:ascii="Arial" w:eastAsia="Times New Roman" w:hAnsi="Arial" w:cs="Arial"/>
          <w:color w:val="444444"/>
          <w:sz w:val="24"/>
          <w:szCs w:val="24"/>
          <w:lang w:eastAsia="ru-RU"/>
        </w:rPr>
        <w:t>, </w:t>
      </w:r>
      <w:hyperlink r:id="rId829" w:anchor="7DU0KE" w:history="1">
        <w:r w:rsidRPr="00A474CB">
          <w:rPr>
            <w:rFonts w:ascii="Arial" w:eastAsia="Times New Roman" w:hAnsi="Arial" w:cs="Arial"/>
            <w:color w:val="3451A0"/>
            <w:sz w:val="24"/>
            <w:szCs w:val="24"/>
            <w:u w:val="single"/>
            <w:lang w:eastAsia="ru-RU"/>
          </w:rPr>
          <w:t>статьи 4</w:t>
        </w:r>
      </w:hyperlink>
      <w:r w:rsidRPr="00A474CB">
        <w:rPr>
          <w:rFonts w:ascii="Arial" w:eastAsia="Times New Roman" w:hAnsi="Arial" w:cs="Arial"/>
          <w:color w:val="444444"/>
          <w:sz w:val="24"/>
          <w:szCs w:val="24"/>
          <w:lang w:eastAsia="ru-RU"/>
        </w:rPr>
        <w:t>-</w:t>
      </w:r>
      <w:hyperlink r:id="rId830" w:anchor="7DU0KB" w:history="1">
        <w:r w:rsidRPr="00A474CB">
          <w:rPr>
            <w:rFonts w:ascii="Arial" w:eastAsia="Times New Roman" w:hAnsi="Arial" w:cs="Arial"/>
            <w:color w:val="3451A0"/>
            <w:sz w:val="24"/>
            <w:szCs w:val="24"/>
            <w:u w:val="single"/>
            <w:lang w:eastAsia="ru-RU"/>
          </w:rPr>
          <w:t>9</w:t>
        </w:r>
      </w:hyperlink>
      <w:r w:rsidRPr="00A474CB">
        <w:rPr>
          <w:rFonts w:ascii="Arial" w:eastAsia="Times New Roman" w:hAnsi="Arial" w:cs="Arial"/>
          <w:color w:val="444444"/>
          <w:sz w:val="24"/>
          <w:szCs w:val="24"/>
          <w:lang w:eastAsia="ru-RU"/>
        </w:rPr>
        <w:t>, </w:t>
      </w:r>
      <w:hyperlink r:id="rId831" w:anchor="7E40KE" w:history="1">
        <w:r w:rsidRPr="00A474CB">
          <w:rPr>
            <w:rFonts w:ascii="Arial" w:eastAsia="Times New Roman" w:hAnsi="Arial" w:cs="Arial"/>
            <w:color w:val="3451A0"/>
            <w:sz w:val="24"/>
            <w:szCs w:val="24"/>
            <w:u w:val="single"/>
            <w:lang w:eastAsia="ru-RU"/>
          </w:rPr>
          <w:t>статья 10</w:t>
        </w:r>
      </w:hyperlink>
      <w:r w:rsidRPr="00A474CB">
        <w:rPr>
          <w:rFonts w:ascii="Arial" w:eastAsia="Times New Roman" w:hAnsi="Arial" w:cs="Arial"/>
          <w:color w:val="444444"/>
          <w:sz w:val="24"/>
          <w:szCs w:val="24"/>
          <w:lang w:eastAsia="ru-RU"/>
        </w:rPr>
        <w:t> (за исключением </w:t>
      </w:r>
      <w:hyperlink r:id="rId832" w:anchor="7EC0KI" w:history="1">
        <w:r w:rsidRPr="00A474CB">
          <w:rPr>
            <w:rFonts w:ascii="Arial" w:eastAsia="Times New Roman" w:hAnsi="Arial" w:cs="Arial"/>
            <w:color w:val="3451A0"/>
            <w:sz w:val="24"/>
            <w:szCs w:val="24"/>
            <w:u w:val="single"/>
            <w:lang w:eastAsia="ru-RU"/>
          </w:rPr>
          <w:t>пункта 4</w:t>
        </w:r>
      </w:hyperlink>
      <w:r w:rsidRPr="00A474CB">
        <w:rPr>
          <w:rFonts w:ascii="Arial" w:eastAsia="Times New Roman" w:hAnsi="Arial" w:cs="Arial"/>
          <w:color w:val="444444"/>
          <w:sz w:val="24"/>
          <w:szCs w:val="24"/>
          <w:lang w:eastAsia="ru-RU"/>
        </w:rPr>
        <w:t>), </w:t>
      </w:r>
      <w:hyperlink r:id="rId833" w:anchor="7E60KE" w:history="1">
        <w:r w:rsidRPr="00A474CB">
          <w:rPr>
            <w:rFonts w:ascii="Arial" w:eastAsia="Times New Roman" w:hAnsi="Arial" w:cs="Arial"/>
            <w:color w:val="3451A0"/>
            <w:sz w:val="24"/>
            <w:szCs w:val="24"/>
            <w:u w:val="single"/>
            <w:lang w:eastAsia="ru-RU"/>
          </w:rPr>
          <w:t>статьи 11</w:t>
        </w:r>
      </w:hyperlink>
      <w:r w:rsidRPr="00A474CB">
        <w:rPr>
          <w:rFonts w:ascii="Arial" w:eastAsia="Times New Roman" w:hAnsi="Arial" w:cs="Arial"/>
          <w:color w:val="444444"/>
          <w:sz w:val="24"/>
          <w:szCs w:val="24"/>
          <w:lang w:eastAsia="ru-RU"/>
        </w:rPr>
        <w:t>-</w:t>
      </w:r>
      <w:hyperlink r:id="rId834" w:anchor="7EA0KF" w:history="1">
        <w:r w:rsidRPr="00A474CB">
          <w:rPr>
            <w:rFonts w:ascii="Arial" w:eastAsia="Times New Roman" w:hAnsi="Arial" w:cs="Arial"/>
            <w:color w:val="3451A0"/>
            <w:sz w:val="24"/>
            <w:szCs w:val="24"/>
            <w:u w:val="single"/>
            <w:lang w:eastAsia="ru-RU"/>
          </w:rPr>
          <w:t>13</w:t>
        </w:r>
      </w:hyperlink>
      <w:r w:rsidRPr="00A474CB">
        <w:rPr>
          <w:rFonts w:ascii="Arial" w:eastAsia="Times New Roman" w:hAnsi="Arial" w:cs="Arial"/>
          <w:color w:val="444444"/>
          <w:sz w:val="24"/>
          <w:szCs w:val="24"/>
          <w:lang w:eastAsia="ru-RU"/>
        </w:rPr>
        <w:t>, </w:t>
      </w:r>
      <w:hyperlink r:id="rId835" w:anchor="7E80KD" w:history="1">
        <w:r w:rsidRPr="00A474CB">
          <w:rPr>
            <w:rFonts w:ascii="Arial" w:eastAsia="Times New Roman" w:hAnsi="Arial" w:cs="Arial"/>
            <w:color w:val="3451A0"/>
            <w:sz w:val="24"/>
            <w:szCs w:val="24"/>
            <w:u w:val="single"/>
            <w:lang w:eastAsia="ru-RU"/>
          </w:rPr>
          <w:t>часть 1</w:t>
        </w:r>
      </w:hyperlink>
      <w:r w:rsidRPr="00A474CB">
        <w:rPr>
          <w:rFonts w:ascii="Arial" w:eastAsia="Times New Roman" w:hAnsi="Arial" w:cs="Arial"/>
          <w:color w:val="444444"/>
          <w:sz w:val="24"/>
          <w:szCs w:val="24"/>
          <w:lang w:eastAsia="ru-RU"/>
        </w:rPr>
        <w:t>, пункты 1-4, 6-17 </w:t>
      </w:r>
      <w:hyperlink r:id="rId836" w:anchor="7EA0KE" w:history="1">
        <w:r w:rsidRPr="00A474CB">
          <w:rPr>
            <w:rFonts w:ascii="Arial" w:eastAsia="Times New Roman" w:hAnsi="Arial" w:cs="Arial"/>
            <w:color w:val="3451A0"/>
            <w:sz w:val="24"/>
            <w:szCs w:val="24"/>
            <w:u w:val="single"/>
            <w:lang w:eastAsia="ru-RU"/>
          </w:rPr>
          <w:t>части 2 статьи 14</w:t>
        </w:r>
      </w:hyperlink>
      <w:r w:rsidRPr="00A474CB">
        <w:rPr>
          <w:rFonts w:ascii="Arial" w:eastAsia="Times New Roman" w:hAnsi="Arial" w:cs="Arial"/>
          <w:color w:val="444444"/>
          <w:sz w:val="24"/>
          <w:szCs w:val="24"/>
          <w:lang w:eastAsia="ru-RU"/>
        </w:rPr>
        <w:t>, подпункты "б" и "в" пункта 1 </w:t>
      </w:r>
      <w:hyperlink r:id="rId837" w:anchor="7EE0KG"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 </w:t>
      </w:r>
      <w:hyperlink r:id="rId838" w:anchor="7EG0KH" w:history="1">
        <w:r w:rsidRPr="00A474CB">
          <w:rPr>
            <w:rFonts w:ascii="Arial" w:eastAsia="Times New Roman" w:hAnsi="Arial" w:cs="Arial"/>
            <w:color w:val="3451A0"/>
            <w:sz w:val="24"/>
            <w:szCs w:val="24"/>
            <w:u w:val="single"/>
            <w:lang w:eastAsia="ru-RU"/>
          </w:rPr>
          <w:t>часть 2</w:t>
        </w:r>
      </w:hyperlink>
      <w:r w:rsidRPr="00A474CB">
        <w:rPr>
          <w:rFonts w:ascii="Arial" w:eastAsia="Times New Roman" w:hAnsi="Arial" w:cs="Arial"/>
          <w:color w:val="444444"/>
          <w:sz w:val="24"/>
          <w:szCs w:val="24"/>
          <w:lang w:eastAsia="ru-RU"/>
        </w:rPr>
        <w:t>, пункт 1 </w:t>
      </w:r>
      <w:hyperlink r:id="rId839" w:anchor="7EI0KI" w:history="1">
        <w:r w:rsidRPr="00A474CB">
          <w:rPr>
            <w:rFonts w:ascii="Arial" w:eastAsia="Times New Roman" w:hAnsi="Arial" w:cs="Arial"/>
            <w:color w:val="3451A0"/>
            <w:sz w:val="24"/>
            <w:szCs w:val="24"/>
            <w:u w:val="single"/>
            <w:lang w:eastAsia="ru-RU"/>
          </w:rPr>
          <w:t>части 3</w:t>
        </w:r>
      </w:hyperlink>
      <w:r w:rsidRPr="00A474CB">
        <w:rPr>
          <w:rFonts w:ascii="Arial" w:eastAsia="Times New Roman" w:hAnsi="Arial" w:cs="Arial"/>
          <w:color w:val="444444"/>
          <w:sz w:val="24"/>
          <w:szCs w:val="24"/>
          <w:lang w:eastAsia="ru-RU"/>
        </w:rPr>
        <w:t>, </w:t>
      </w:r>
      <w:hyperlink r:id="rId840" w:anchor="7EK0KJ" w:history="1">
        <w:r w:rsidRPr="00A474CB">
          <w:rPr>
            <w:rFonts w:ascii="Arial" w:eastAsia="Times New Roman" w:hAnsi="Arial" w:cs="Arial"/>
            <w:color w:val="3451A0"/>
            <w:sz w:val="24"/>
            <w:szCs w:val="24"/>
            <w:u w:val="single"/>
            <w:lang w:eastAsia="ru-RU"/>
          </w:rPr>
          <w:t>части 4</w:t>
        </w:r>
      </w:hyperlink>
      <w:r w:rsidRPr="00A474CB">
        <w:rPr>
          <w:rFonts w:ascii="Arial" w:eastAsia="Times New Roman" w:hAnsi="Arial" w:cs="Arial"/>
          <w:color w:val="444444"/>
          <w:sz w:val="24"/>
          <w:szCs w:val="24"/>
          <w:lang w:eastAsia="ru-RU"/>
        </w:rPr>
        <w:t>-</w:t>
      </w:r>
      <w:hyperlink r:id="rId841" w:anchor="8OM0LO" w:history="1">
        <w:r w:rsidRPr="00A474CB">
          <w:rPr>
            <w:rFonts w:ascii="Arial" w:eastAsia="Times New Roman" w:hAnsi="Arial" w:cs="Arial"/>
            <w:color w:val="3451A0"/>
            <w:sz w:val="24"/>
            <w:szCs w:val="24"/>
            <w:u w:val="single"/>
            <w:lang w:eastAsia="ru-RU"/>
          </w:rPr>
          <w:t>11 статьи 15</w:t>
        </w:r>
      </w:hyperlink>
      <w:r w:rsidRPr="00A474CB">
        <w:rPr>
          <w:rFonts w:ascii="Arial" w:eastAsia="Times New Roman" w:hAnsi="Arial" w:cs="Arial"/>
          <w:color w:val="444444"/>
          <w:sz w:val="24"/>
          <w:szCs w:val="24"/>
          <w:lang w:eastAsia="ru-RU"/>
        </w:rPr>
        <w:t>, </w:t>
      </w:r>
      <w:hyperlink r:id="rId842" w:anchor="8OQ0LQ" w:history="1">
        <w:r w:rsidRPr="00A474CB">
          <w:rPr>
            <w:rFonts w:ascii="Arial" w:eastAsia="Times New Roman" w:hAnsi="Arial" w:cs="Arial"/>
            <w:color w:val="3451A0"/>
            <w:sz w:val="24"/>
            <w:szCs w:val="24"/>
            <w:u w:val="single"/>
            <w:lang w:eastAsia="ru-RU"/>
          </w:rPr>
          <w:t>статьи 16</w:t>
        </w:r>
      </w:hyperlink>
      <w:r w:rsidRPr="00A474CB">
        <w:rPr>
          <w:rFonts w:ascii="Arial" w:eastAsia="Times New Roman" w:hAnsi="Arial" w:cs="Arial"/>
          <w:color w:val="444444"/>
          <w:sz w:val="24"/>
          <w:szCs w:val="24"/>
          <w:lang w:eastAsia="ru-RU"/>
        </w:rPr>
        <w:t>-</w:t>
      </w:r>
      <w:hyperlink r:id="rId843" w:anchor="8OO0LN" w:history="1">
        <w:r w:rsidRPr="00A474CB">
          <w:rPr>
            <w:rFonts w:ascii="Arial" w:eastAsia="Times New Roman" w:hAnsi="Arial" w:cs="Arial"/>
            <w:color w:val="3451A0"/>
            <w:sz w:val="24"/>
            <w:szCs w:val="24"/>
            <w:u w:val="single"/>
            <w:lang w:eastAsia="ru-RU"/>
          </w:rPr>
          <w:t>19</w:t>
        </w:r>
      </w:hyperlink>
      <w:r w:rsidRPr="00A474CB">
        <w:rPr>
          <w:rFonts w:ascii="Arial" w:eastAsia="Times New Roman" w:hAnsi="Arial" w:cs="Arial"/>
          <w:color w:val="444444"/>
          <w:sz w:val="24"/>
          <w:szCs w:val="24"/>
          <w:lang w:eastAsia="ru-RU"/>
        </w:rPr>
        <w:t>, </w:t>
      </w:r>
      <w:hyperlink r:id="rId844" w:anchor="8P60LU"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w:t>
      </w:r>
      <w:hyperlink r:id="rId845" w:anchor="8P20LR" w:history="1">
        <w:r w:rsidRPr="00A474CB">
          <w:rPr>
            <w:rFonts w:ascii="Arial" w:eastAsia="Times New Roman" w:hAnsi="Arial" w:cs="Arial"/>
            <w:color w:val="3451A0"/>
            <w:sz w:val="24"/>
            <w:szCs w:val="24"/>
            <w:u w:val="single"/>
            <w:lang w:eastAsia="ru-RU"/>
          </w:rPr>
          <w:t>7</w:t>
        </w:r>
      </w:hyperlink>
      <w:r w:rsidRPr="00A474CB">
        <w:rPr>
          <w:rFonts w:ascii="Arial" w:eastAsia="Times New Roman" w:hAnsi="Arial" w:cs="Arial"/>
          <w:color w:val="444444"/>
          <w:sz w:val="24"/>
          <w:szCs w:val="24"/>
          <w:lang w:eastAsia="ru-RU"/>
        </w:rPr>
        <w:t> и </w:t>
      </w:r>
      <w:hyperlink r:id="rId846" w:anchor="8P60LT" w:history="1">
        <w:r w:rsidRPr="00A474CB">
          <w:rPr>
            <w:rFonts w:ascii="Arial" w:eastAsia="Times New Roman" w:hAnsi="Arial" w:cs="Arial"/>
            <w:color w:val="3451A0"/>
            <w:sz w:val="24"/>
            <w:szCs w:val="24"/>
            <w:u w:val="single"/>
            <w:lang w:eastAsia="ru-RU"/>
          </w:rPr>
          <w:t>9</w:t>
        </w:r>
      </w:hyperlink>
      <w:r w:rsidRPr="00A474CB">
        <w:rPr>
          <w:rFonts w:ascii="Arial" w:eastAsia="Times New Roman" w:hAnsi="Arial" w:cs="Arial"/>
          <w:color w:val="444444"/>
          <w:sz w:val="24"/>
          <w:szCs w:val="24"/>
          <w:lang w:eastAsia="ru-RU"/>
        </w:rPr>
        <w:t>-</w:t>
      </w:r>
      <w:hyperlink r:id="rId847" w:anchor="8PA0LV" w:history="1">
        <w:r w:rsidRPr="00A474CB">
          <w:rPr>
            <w:rFonts w:ascii="Arial" w:eastAsia="Times New Roman" w:hAnsi="Arial" w:cs="Arial"/>
            <w:color w:val="3451A0"/>
            <w:sz w:val="24"/>
            <w:szCs w:val="24"/>
            <w:u w:val="single"/>
            <w:lang w:eastAsia="ru-RU"/>
          </w:rPr>
          <w:t>11 статьи 20</w:t>
        </w:r>
      </w:hyperlink>
      <w:r w:rsidRPr="00A474CB">
        <w:rPr>
          <w:rFonts w:ascii="Arial" w:eastAsia="Times New Roman" w:hAnsi="Arial" w:cs="Arial"/>
          <w:color w:val="444444"/>
          <w:sz w:val="24"/>
          <w:szCs w:val="24"/>
          <w:lang w:eastAsia="ru-RU"/>
        </w:rPr>
        <w:t>, </w:t>
      </w:r>
      <w:hyperlink r:id="rId848" w:anchor="8PC0M0" w:history="1">
        <w:r w:rsidRPr="00A474CB">
          <w:rPr>
            <w:rFonts w:ascii="Arial" w:eastAsia="Times New Roman" w:hAnsi="Arial" w:cs="Arial"/>
            <w:color w:val="3451A0"/>
            <w:sz w:val="24"/>
            <w:szCs w:val="24"/>
            <w:u w:val="single"/>
            <w:lang w:eastAsia="ru-RU"/>
          </w:rPr>
          <w:t>статьи 21</w:t>
        </w:r>
      </w:hyperlink>
      <w:r w:rsidRPr="00A474CB">
        <w:rPr>
          <w:rFonts w:ascii="Arial" w:eastAsia="Times New Roman" w:hAnsi="Arial" w:cs="Arial"/>
          <w:color w:val="444444"/>
          <w:sz w:val="24"/>
          <w:szCs w:val="24"/>
          <w:lang w:eastAsia="ru-RU"/>
        </w:rPr>
        <w:t>-</w:t>
      </w:r>
      <w:hyperlink r:id="rId849" w:anchor="8PA0LQ" w:history="1">
        <w:r w:rsidRPr="00A474CB">
          <w:rPr>
            <w:rFonts w:ascii="Arial" w:eastAsia="Times New Roman" w:hAnsi="Arial" w:cs="Arial"/>
            <w:color w:val="3451A0"/>
            <w:sz w:val="24"/>
            <w:szCs w:val="24"/>
            <w:u w:val="single"/>
            <w:lang w:eastAsia="ru-RU"/>
          </w:rPr>
          <w:t>36</w:t>
        </w:r>
      </w:hyperlink>
      <w:r w:rsidRPr="00A474CB">
        <w:rPr>
          <w:rFonts w:ascii="Arial" w:eastAsia="Times New Roman" w:hAnsi="Arial" w:cs="Arial"/>
          <w:color w:val="444444"/>
          <w:sz w:val="24"/>
          <w:szCs w:val="24"/>
          <w:lang w:eastAsia="ru-RU"/>
        </w:rPr>
        <w:t>, </w:t>
      </w:r>
      <w:hyperlink r:id="rId850" w:anchor="8Q40M3" w:history="1">
        <w:r w:rsidRPr="00A474CB">
          <w:rPr>
            <w:rFonts w:ascii="Arial" w:eastAsia="Times New Roman" w:hAnsi="Arial" w:cs="Arial"/>
            <w:color w:val="3451A0"/>
            <w:sz w:val="24"/>
            <w:szCs w:val="24"/>
            <w:u w:val="single"/>
            <w:lang w:eastAsia="ru-RU"/>
          </w:rPr>
          <w:t>статьи 38</w:t>
        </w:r>
      </w:hyperlink>
      <w:r w:rsidRPr="00A474CB">
        <w:rPr>
          <w:rFonts w:ascii="Arial" w:eastAsia="Times New Roman" w:hAnsi="Arial" w:cs="Arial"/>
          <w:color w:val="444444"/>
          <w:sz w:val="24"/>
          <w:szCs w:val="24"/>
          <w:lang w:eastAsia="ru-RU"/>
        </w:rPr>
        <w:t>-</w:t>
      </w:r>
      <w:hyperlink r:id="rId851" w:anchor="8R20M9" w:history="1">
        <w:r w:rsidRPr="00A474CB">
          <w:rPr>
            <w:rFonts w:ascii="Arial" w:eastAsia="Times New Roman" w:hAnsi="Arial" w:cs="Arial"/>
            <w:color w:val="3451A0"/>
            <w:sz w:val="24"/>
            <w:szCs w:val="24"/>
            <w:u w:val="single"/>
            <w:lang w:eastAsia="ru-RU"/>
          </w:rPr>
          <w:t>57</w:t>
        </w:r>
      </w:hyperlink>
      <w:r w:rsidRPr="00A474CB">
        <w:rPr>
          <w:rFonts w:ascii="Arial" w:eastAsia="Times New Roman" w:hAnsi="Arial" w:cs="Arial"/>
          <w:color w:val="444444"/>
          <w:sz w:val="24"/>
          <w:szCs w:val="24"/>
          <w:lang w:eastAsia="ru-RU"/>
        </w:rPr>
        <w:t>, </w:t>
      </w:r>
      <w:hyperlink r:id="rId852" w:anchor="8PS0LS"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 </w:t>
      </w:r>
      <w:hyperlink r:id="rId853" w:anchor="8Q00LT" w:history="1">
        <w:r w:rsidRPr="00A474CB">
          <w:rPr>
            <w:rFonts w:ascii="Arial" w:eastAsia="Times New Roman" w:hAnsi="Arial" w:cs="Arial"/>
            <w:color w:val="3451A0"/>
            <w:sz w:val="24"/>
            <w:szCs w:val="24"/>
            <w:u w:val="single"/>
            <w:lang w:eastAsia="ru-RU"/>
          </w:rPr>
          <w:t>2</w:t>
        </w:r>
      </w:hyperlink>
      <w:r w:rsidRPr="00A474CB">
        <w:rPr>
          <w:rFonts w:ascii="Arial" w:eastAsia="Times New Roman" w:hAnsi="Arial" w:cs="Arial"/>
          <w:color w:val="444444"/>
          <w:sz w:val="24"/>
          <w:szCs w:val="24"/>
          <w:lang w:eastAsia="ru-RU"/>
        </w:rPr>
        <w:t> и </w:t>
      </w:r>
      <w:hyperlink r:id="rId854" w:anchor="8Q80LV" w:history="1">
        <w:r w:rsidRPr="00A474CB">
          <w:rPr>
            <w:rFonts w:ascii="Arial" w:eastAsia="Times New Roman" w:hAnsi="Arial" w:cs="Arial"/>
            <w:color w:val="3451A0"/>
            <w:sz w:val="24"/>
            <w:szCs w:val="24"/>
            <w:u w:val="single"/>
            <w:lang w:eastAsia="ru-RU"/>
          </w:rPr>
          <w:t>4 статьи 58</w:t>
        </w:r>
      </w:hyperlink>
      <w:r w:rsidRPr="00A474CB">
        <w:rPr>
          <w:rFonts w:ascii="Arial" w:eastAsia="Times New Roman" w:hAnsi="Arial" w:cs="Arial"/>
          <w:color w:val="444444"/>
          <w:sz w:val="24"/>
          <w:szCs w:val="24"/>
          <w:lang w:eastAsia="ru-RU"/>
        </w:rPr>
        <w:t>, </w:t>
      </w:r>
      <w:hyperlink r:id="rId855" w:anchor="8QC0M0" w:history="1">
        <w:r w:rsidRPr="00A474CB">
          <w:rPr>
            <w:rFonts w:ascii="Arial" w:eastAsia="Times New Roman" w:hAnsi="Arial" w:cs="Arial"/>
            <w:color w:val="3451A0"/>
            <w:sz w:val="24"/>
            <w:szCs w:val="24"/>
            <w:u w:val="single"/>
            <w:lang w:eastAsia="ru-RU"/>
          </w:rPr>
          <w:t>статьи 59</w:t>
        </w:r>
      </w:hyperlink>
      <w:r w:rsidRPr="00A474CB">
        <w:rPr>
          <w:rFonts w:ascii="Arial" w:eastAsia="Times New Roman" w:hAnsi="Arial" w:cs="Arial"/>
          <w:color w:val="444444"/>
          <w:sz w:val="24"/>
          <w:szCs w:val="24"/>
          <w:lang w:eastAsia="ru-RU"/>
        </w:rPr>
        <w:t>-</w:t>
      </w:r>
      <w:hyperlink r:id="rId856" w:anchor="8Q20LT" w:history="1">
        <w:r w:rsidRPr="00A474CB">
          <w:rPr>
            <w:rFonts w:ascii="Arial" w:eastAsia="Times New Roman" w:hAnsi="Arial" w:cs="Arial"/>
            <w:color w:val="3451A0"/>
            <w:sz w:val="24"/>
            <w:szCs w:val="24"/>
            <w:u w:val="single"/>
            <w:lang w:eastAsia="ru-RU"/>
          </w:rPr>
          <w:t>63</w:t>
        </w:r>
      </w:hyperlink>
      <w:r w:rsidRPr="00A474CB">
        <w:rPr>
          <w:rFonts w:ascii="Arial" w:eastAsia="Times New Roman" w:hAnsi="Arial" w:cs="Arial"/>
          <w:color w:val="444444"/>
          <w:sz w:val="24"/>
          <w:szCs w:val="24"/>
          <w:lang w:eastAsia="ru-RU"/>
        </w:rPr>
        <w:t>, </w:t>
      </w:r>
      <w:hyperlink r:id="rId857" w:anchor="8R00M5"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 </w:t>
      </w:r>
      <w:hyperlink r:id="rId858" w:anchor="8R40M7" w:history="1">
        <w:r w:rsidRPr="00A474CB">
          <w:rPr>
            <w:rFonts w:ascii="Arial" w:eastAsia="Times New Roman" w:hAnsi="Arial" w:cs="Arial"/>
            <w:color w:val="3451A0"/>
            <w:sz w:val="24"/>
            <w:szCs w:val="24"/>
            <w:u w:val="single"/>
            <w:lang w:eastAsia="ru-RU"/>
          </w:rPr>
          <w:t>3</w:t>
        </w:r>
      </w:hyperlink>
      <w:r w:rsidRPr="00A474CB">
        <w:rPr>
          <w:rFonts w:ascii="Arial" w:eastAsia="Times New Roman" w:hAnsi="Arial" w:cs="Arial"/>
          <w:color w:val="444444"/>
          <w:sz w:val="24"/>
          <w:szCs w:val="24"/>
          <w:lang w:eastAsia="ru-RU"/>
        </w:rPr>
        <w:t> и </w:t>
      </w:r>
      <w:hyperlink r:id="rId859" w:anchor="8R60M8" w:history="1">
        <w:r w:rsidRPr="00A474CB">
          <w:rPr>
            <w:rFonts w:ascii="Arial" w:eastAsia="Times New Roman" w:hAnsi="Arial" w:cs="Arial"/>
            <w:color w:val="3451A0"/>
            <w:sz w:val="24"/>
            <w:szCs w:val="24"/>
            <w:u w:val="single"/>
            <w:lang w:eastAsia="ru-RU"/>
          </w:rPr>
          <w:t>4 статьи 64</w:t>
        </w:r>
      </w:hyperlink>
      <w:r w:rsidRPr="00A474CB">
        <w:rPr>
          <w:rFonts w:ascii="Arial" w:eastAsia="Times New Roman" w:hAnsi="Arial" w:cs="Arial"/>
          <w:color w:val="444444"/>
          <w:sz w:val="24"/>
          <w:szCs w:val="24"/>
          <w:lang w:eastAsia="ru-RU"/>
        </w:rPr>
        <w:t>, </w:t>
      </w:r>
      <w:hyperlink r:id="rId860" w:anchor="8R80M9" w:history="1">
        <w:r w:rsidRPr="00A474CB">
          <w:rPr>
            <w:rFonts w:ascii="Arial" w:eastAsia="Times New Roman" w:hAnsi="Arial" w:cs="Arial"/>
            <w:color w:val="3451A0"/>
            <w:sz w:val="24"/>
            <w:szCs w:val="24"/>
            <w:u w:val="single"/>
            <w:lang w:eastAsia="ru-RU"/>
          </w:rPr>
          <w:t>статьи 65</w:t>
        </w:r>
      </w:hyperlink>
      <w:r w:rsidRPr="00A474CB">
        <w:rPr>
          <w:rFonts w:ascii="Arial" w:eastAsia="Times New Roman" w:hAnsi="Arial" w:cs="Arial"/>
          <w:color w:val="444444"/>
          <w:sz w:val="24"/>
          <w:szCs w:val="24"/>
          <w:lang w:eastAsia="ru-RU"/>
        </w:rPr>
        <w:t>-</w:t>
      </w:r>
      <w:hyperlink r:id="rId861" w:anchor="A6Q0N5" w:history="1">
        <w:r w:rsidRPr="00A474CB">
          <w:rPr>
            <w:rFonts w:ascii="Arial" w:eastAsia="Times New Roman" w:hAnsi="Arial" w:cs="Arial"/>
            <w:color w:val="3451A0"/>
            <w:sz w:val="24"/>
            <w:szCs w:val="24"/>
            <w:u w:val="single"/>
            <w:lang w:eastAsia="ru-RU"/>
          </w:rPr>
          <w:t>68</w:t>
        </w:r>
      </w:hyperlink>
      <w:r w:rsidRPr="00A474CB">
        <w:rPr>
          <w:rFonts w:ascii="Arial" w:eastAsia="Times New Roman" w:hAnsi="Arial" w:cs="Arial"/>
          <w:color w:val="444444"/>
          <w:sz w:val="24"/>
          <w:szCs w:val="24"/>
          <w:lang w:eastAsia="ru-RU"/>
        </w:rPr>
        <w:t>, </w:t>
      </w:r>
      <w:hyperlink r:id="rId862" w:anchor="A7C0NE" w:history="1">
        <w:r w:rsidRPr="00A474CB">
          <w:rPr>
            <w:rFonts w:ascii="Arial" w:eastAsia="Times New Roman" w:hAnsi="Arial" w:cs="Arial"/>
            <w:color w:val="3451A0"/>
            <w:sz w:val="24"/>
            <w:szCs w:val="24"/>
            <w:u w:val="single"/>
            <w:lang w:eastAsia="ru-RU"/>
          </w:rPr>
          <w:t>часть 5 статьи 69</w:t>
        </w:r>
      </w:hyperlink>
      <w:r w:rsidRPr="00A474CB">
        <w:rPr>
          <w:rFonts w:ascii="Arial" w:eastAsia="Times New Roman" w:hAnsi="Arial" w:cs="Arial"/>
          <w:color w:val="444444"/>
          <w:sz w:val="24"/>
          <w:szCs w:val="24"/>
          <w:lang w:eastAsia="ru-RU"/>
        </w:rPr>
        <w:t>, </w:t>
      </w:r>
      <w:hyperlink r:id="rId863" w:anchor="A720N8" w:history="1">
        <w:r w:rsidRPr="00A474CB">
          <w:rPr>
            <w:rFonts w:ascii="Arial" w:eastAsia="Times New Roman" w:hAnsi="Arial" w:cs="Arial"/>
            <w:color w:val="3451A0"/>
            <w:sz w:val="24"/>
            <w:szCs w:val="24"/>
            <w:u w:val="single"/>
            <w:lang w:eastAsia="ru-RU"/>
          </w:rPr>
          <w:t>статьи 70</w:t>
        </w:r>
      </w:hyperlink>
      <w:r w:rsidRPr="00A474CB">
        <w:rPr>
          <w:rFonts w:ascii="Arial" w:eastAsia="Times New Roman" w:hAnsi="Arial" w:cs="Arial"/>
          <w:color w:val="444444"/>
          <w:sz w:val="24"/>
          <w:szCs w:val="24"/>
          <w:lang w:eastAsia="ru-RU"/>
        </w:rPr>
        <w:t>-</w:t>
      </w:r>
      <w:hyperlink r:id="rId864" w:anchor="A880NL" w:history="1">
        <w:r w:rsidRPr="00A474CB">
          <w:rPr>
            <w:rFonts w:ascii="Arial" w:eastAsia="Times New Roman" w:hAnsi="Arial" w:cs="Arial"/>
            <w:color w:val="3451A0"/>
            <w:sz w:val="24"/>
            <w:szCs w:val="24"/>
            <w:u w:val="single"/>
            <w:lang w:eastAsia="ru-RU"/>
          </w:rPr>
          <w:t>83</w:t>
        </w:r>
      </w:hyperlink>
      <w:r w:rsidRPr="00A474CB">
        <w:rPr>
          <w:rFonts w:ascii="Arial" w:eastAsia="Times New Roman" w:hAnsi="Arial" w:cs="Arial"/>
          <w:color w:val="444444"/>
          <w:sz w:val="24"/>
          <w:szCs w:val="24"/>
          <w:lang w:eastAsia="ru-RU"/>
        </w:rPr>
        <w:t>, </w:t>
      </w:r>
      <w:hyperlink r:id="rId865" w:anchor="A740N7"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 </w:t>
      </w:r>
      <w:hyperlink r:id="rId866" w:anchor="A780N8" w:history="1">
        <w:r w:rsidRPr="00A474CB">
          <w:rPr>
            <w:rFonts w:ascii="Arial" w:eastAsia="Times New Roman" w:hAnsi="Arial" w:cs="Arial"/>
            <w:color w:val="3451A0"/>
            <w:sz w:val="24"/>
            <w:szCs w:val="24"/>
            <w:u w:val="single"/>
            <w:lang w:eastAsia="ru-RU"/>
          </w:rPr>
          <w:t>2</w:t>
        </w:r>
      </w:hyperlink>
      <w:r w:rsidRPr="00A474CB">
        <w:rPr>
          <w:rFonts w:ascii="Arial" w:eastAsia="Times New Roman" w:hAnsi="Arial" w:cs="Arial"/>
          <w:color w:val="444444"/>
          <w:sz w:val="24"/>
          <w:szCs w:val="24"/>
          <w:lang w:eastAsia="ru-RU"/>
        </w:rPr>
        <w:t>, </w:t>
      </w:r>
      <w:hyperlink r:id="rId867" w:anchor="A7G0NA" w:history="1">
        <w:r w:rsidRPr="00A474CB">
          <w:rPr>
            <w:rFonts w:ascii="Arial" w:eastAsia="Times New Roman" w:hAnsi="Arial" w:cs="Arial"/>
            <w:color w:val="3451A0"/>
            <w:sz w:val="24"/>
            <w:szCs w:val="24"/>
            <w:u w:val="single"/>
            <w:lang w:eastAsia="ru-RU"/>
          </w:rPr>
          <w:t>4</w:t>
        </w:r>
      </w:hyperlink>
      <w:r w:rsidRPr="00A474CB">
        <w:rPr>
          <w:rFonts w:ascii="Arial" w:eastAsia="Times New Roman" w:hAnsi="Arial" w:cs="Arial"/>
          <w:color w:val="444444"/>
          <w:sz w:val="24"/>
          <w:szCs w:val="24"/>
          <w:lang w:eastAsia="ru-RU"/>
        </w:rPr>
        <w:t>-</w:t>
      </w:r>
      <w:hyperlink r:id="rId868" w:anchor="A7U0NE" w:history="1">
        <w:r w:rsidRPr="00A474CB">
          <w:rPr>
            <w:rFonts w:ascii="Arial" w:eastAsia="Times New Roman" w:hAnsi="Arial" w:cs="Arial"/>
            <w:color w:val="3451A0"/>
            <w:sz w:val="24"/>
            <w:szCs w:val="24"/>
            <w:u w:val="single"/>
            <w:lang w:eastAsia="ru-RU"/>
          </w:rPr>
          <w:t>8 статьи 84</w:t>
        </w:r>
      </w:hyperlink>
      <w:r w:rsidRPr="00A474CB">
        <w:rPr>
          <w:rFonts w:ascii="Arial" w:eastAsia="Times New Roman" w:hAnsi="Arial" w:cs="Arial"/>
          <w:color w:val="444444"/>
          <w:sz w:val="24"/>
          <w:szCs w:val="24"/>
          <w:lang w:eastAsia="ru-RU"/>
        </w:rPr>
        <w:t>, </w:t>
      </w:r>
      <w:hyperlink r:id="rId869" w:anchor="A820NG" w:history="1">
        <w:r w:rsidRPr="00A474CB">
          <w:rPr>
            <w:rFonts w:ascii="Arial" w:eastAsia="Times New Roman" w:hAnsi="Arial" w:cs="Arial"/>
            <w:color w:val="3451A0"/>
            <w:sz w:val="24"/>
            <w:szCs w:val="24"/>
            <w:u w:val="single"/>
            <w:lang w:eastAsia="ru-RU"/>
          </w:rPr>
          <w:t>статьи 85</w:t>
        </w:r>
      </w:hyperlink>
      <w:r w:rsidRPr="00A474CB">
        <w:rPr>
          <w:rFonts w:ascii="Arial" w:eastAsia="Times New Roman" w:hAnsi="Arial" w:cs="Arial"/>
          <w:color w:val="444444"/>
          <w:sz w:val="24"/>
          <w:szCs w:val="24"/>
          <w:lang w:eastAsia="ru-RU"/>
        </w:rPr>
        <w:t>-</w:t>
      </w:r>
      <w:hyperlink r:id="rId870" w:anchor="A8Q0NL" w:history="1">
        <w:r w:rsidRPr="00A474CB">
          <w:rPr>
            <w:rFonts w:ascii="Arial" w:eastAsia="Times New Roman" w:hAnsi="Arial" w:cs="Arial"/>
            <w:color w:val="3451A0"/>
            <w:sz w:val="24"/>
            <w:szCs w:val="24"/>
            <w:u w:val="single"/>
            <w:lang w:eastAsia="ru-RU"/>
          </w:rPr>
          <w:t>100 настоящего Федерального закона</w:t>
        </w:r>
      </w:hyperlink>
      <w:r w:rsidRPr="00A474CB">
        <w:rPr>
          <w:rFonts w:ascii="Arial" w:eastAsia="Times New Roman" w:hAnsi="Arial" w:cs="Arial"/>
          <w:color w:val="444444"/>
          <w:sz w:val="24"/>
          <w:szCs w:val="24"/>
          <w:lang w:eastAsia="ru-RU"/>
        </w:rPr>
        <w:t> вступают в силу с 1 января 2012 года.</w:t>
      </w:r>
      <w:r w:rsidRPr="00A474CB">
        <w:rPr>
          <w:rFonts w:ascii="Arial" w:eastAsia="Times New Roman" w:hAnsi="Arial" w:cs="Arial"/>
          <w:color w:val="444444"/>
          <w:sz w:val="24"/>
          <w:szCs w:val="24"/>
          <w:lang w:eastAsia="ru-RU"/>
        </w:rPr>
        <w:br/>
      </w:r>
    </w:p>
    <w:p w14:paraId="33858B8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3. </w:t>
      </w:r>
      <w:hyperlink r:id="rId871" w:anchor="7EC0KI" w:history="1">
        <w:r w:rsidRPr="00A474CB">
          <w:rPr>
            <w:rFonts w:ascii="Arial" w:eastAsia="Times New Roman" w:hAnsi="Arial" w:cs="Arial"/>
            <w:color w:val="3451A0"/>
            <w:sz w:val="24"/>
            <w:szCs w:val="24"/>
            <w:u w:val="single"/>
            <w:lang w:eastAsia="ru-RU"/>
          </w:rPr>
          <w:t>Пункт 4 статьи 10</w:t>
        </w:r>
      </w:hyperlink>
      <w:r w:rsidRPr="00A474CB">
        <w:rPr>
          <w:rFonts w:ascii="Arial" w:eastAsia="Times New Roman" w:hAnsi="Arial" w:cs="Arial"/>
          <w:color w:val="444444"/>
          <w:sz w:val="24"/>
          <w:szCs w:val="24"/>
          <w:lang w:eastAsia="ru-RU"/>
        </w:rPr>
        <w:t>, подпункт "а" пункта 1 </w:t>
      </w:r>
      <w:hyperlink r:id="rId872" w:anchor="7EE0KG"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 </w:t>
      </w:r>
      <w:hyperlink r:id="rId873" w:anchor="8OO0LP" w:history="1">
        <w:r w:rsidRPr="00A474CB">
          <w:rPr>
            <w:rFonts w:ascii="Arial" w:eastAsia="Times New Roman" w:hAnsi="Arial" w:cs="Arial"/>
            <w:color w:val="3451A0"/>
            <w:sz w:val="24"/>
            <w:szCs w:val="24"/>
            <w:u w:val="single"/>
            <w:lang w:eastAsia="ru-RU"/>
          </w:rPr>
          <w:t>часть 12 статьи 15</w:t>
        </w:r>
      </w:hyperlink>
      <w:r w:rsidRPr="00A474CB">
        <w:rPr>
          <w:rFonts w:ascii="Arial" w:eastAsia="Times New Roman" w:hAnsi="Arial" w:cs="Arial"/>
          <w:color w:val="444444"/>
          <w:sz w:val="24"/>
          <w:szCs w:val="24"/>
          <w:lang w:eastAsia="ru-RU"/>
        </w:rPr>
        <w:t>, </w:t>
      </w:r>
      <w:hyperlink r:id="rId874" w:anchor="8PQ0LU" w:history="1">
        <w:r w:rsidRPr="00A474CB">
          <w:rPr>
            <w:rFonts w:ascii="Arial" w:eastAsia="Times New Roman" w:hAnsi="Arial" w:cs="Arial"/>
            <w:color w:val="3451A0"/>
            <w:sz w:val="24"/>
            <w:szCs w:val="24"/>
            <w:u w:val="single"/>
            <w:lang w:eastAsia="ru-RU"/>
          </w:rPr>
          <w:t>часть 1 статьи 37</w:t>
        </w:r>
      </w:hyperlink>
      <w:r w:rsidRPr="00A474CB">
        <w:rPr>
          <w:rFonts w:ascii="Arial" w:eastAsia="Times New Roman" w:hAnsi="Arial" w:cs="Arial"/>
          <w:color w:val="444444"/>
          <w:sz w:val="24"/>
          <w:szCs w:val="24"/>
          <w:lang w:eastAsia="ru-RU"/>
        </w:rPr>
        <w:t> и </w:t>
      </w:r>
      <w:hyperlink r:id="rId875" w:anchor="A7C0N9" w:history="1">
        <w:r w:rsidRPr="00A474CB">
          <w:rPr>
            <w:rFonts w:ascii="Arial" w:eastAsia="Times New Roman" w:hAnsi="Arial" w:cs="Arial"/>
            <w:color w:val="3451A0"/>
            <w:sz w:val="24"/>
            <w:szCs w:val="24"/>
            <w:u w:val="single"/>
            <w:lang w:eastAsia="ru-RU"/>
          </w:rPr>
          <w:t>часть 3 статьи 84 настоящего Федерального закона</w:t>
        </w:r>
      </w:hyperlink>
      <w:r w:rsidRPr="00A474CB">
        <w:rPr>
          <w:rFonts w:ascii="Arial" w:eastAsia="Times New Roman" w:hAnsi="Arial" w:cs="Arial"/>
          <w:color w:val="444444"/>
          <w:sz w:val="24"/>
          <w:szCs w:val="24"/>
          <w:lang w:eastAsia="ru-RU"/>
        </w:rPr>
        <w:t> вступают в силу с 1 января 2013 года.</w:t>
      </w:r>
      <w:r w:rsidRPr="00A474CB">
        <w:rPr>
          <w:rFonts w:ascii="Arial" w:eastAsia="Times New Roman" w:hAnsi="Arial" w:cs="Arial"/>
          <w:color w:val="444444"/>
          <w:sz w:val="24"/>
          <w:szCs w:val="24"/>
          <w:lang w:eastAsia="ru-RU"/>
        </w:rPr>
        <w:br/>
      </w:r>
    </w:p>
    <w:p w14:paraId="2546432D"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4. Часть утратила силу с 7 мая 2016 года - </w:t>
      </w:r>
      <w:hyperlink r:id="rId876" w:anchor="7DK0KA" w:history="1">
        <w:r w:rsidRPr="00A474CB">
          <w:rPr>
            <w:rFonts w:ascii="Arial" w:eastAsia="Times New Roman" w:hAnsi="Arial" w:cs="Arial"/>
            <w:color w:val="3451A0"/>
            <w:sz w:val="24"/>
            <w:szCs w:val="24"/>
            <w:u w:val="single"/>
            <w:lang w:eastAsia="ru-RU"/>
          </w:rPr>
          <w:t>Федеральный закон от 26 апреля 2016 года N 112-ФЗ</w:t>
        </w:r>
      </w:hyperlink>
      <w:r w:rsidRPr="00A474CB">
        <w:rPr>
          <w:rFonts w:ascii="Arial" w:eastAsia="Times New Roman" w:hAnsi="Arial" w:cs="Arial"/>
          <w:color w:val="444444"/>
          <w:sz w:val="24"/>
          <w:szCs w:val="24"/>
          <w:lang w:eastAsia="ru-RU"/>
        </w:rPr>
        <w:t>. - См. </w:t>
      </w:r>
      <w:hyperlink r:id="rId877" w:anchor="A960NQ"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38BCF15"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5. </w:t>
      </w:r>
      <w:hyperlink r:id="rId878" w:anchor="8Q40LU" w:history="1">
        <w:r w:rsidRPr="00A474CB">
          <w:rPr>
            <w:rFonts w:ascii="Arial" w:eastAsia="Times New Roman" w:hAnsi="Arial" w:cs="Arial"/>
            <w:color w:val="3451A0"/>
            <w:sz w:val="24"/>
            <w:szCs w:val="24"/>
            <w:u w:val="single"/>
            <w:lang w:eastAsia="ru-RU"/>
          </w:rPr>
          <w:t>Часть 3 статьи 58</w:t>
        </w:r>
      </w:hyperlink>
      <w:r w:rsidRPr="00A474CB">
        <w:rPr>
          <w:rFonts w:ascii="Arial" w:eastAsia="Times New Roman" w:hAnsi="Arial" w:cs="Arial"/>
          <w:color w:val="444444"/>
          <w:sz w:val="24"/>
          <w:szCs w:val="24"/>
          <w:lang w:eastAsia="ru-RU"/>
        </w:rPr>
        <w:t> и </w:t>
      </w:r>
      <w:hyperlink r:id="rId879" w:anchor="8R20M6" w:history="1">
        <w:r w:rsidRPr="00A474CB">
          <w:rPr>
            <w:rFonts w:ascii="Arial" w:eastAsia="Times New Roman" w:hAnsi="Arial" w:cs="Arial"/>
            <w:color w:val="3451A0"/>
            <w:sz w:val="24"/>
            <w:szCs w:val="24"/>
            <w:u w:val="single"/>
            <w:lang w:eastAsia="ru-RU"/>
          </w:rPr>
          <w:t>часть 2 статьи 64 настоящего Федерального закона</w:t>
        </w:r>
      </w:hyperlink>
      <w:r w:rsidRPr="00A474CB">
        <w:rPr>
          <w:rFonts w:ascii="Arial" w:eastAsia="Times New Roman" w:hAnsi="Arial" w:cs="Arial"/>
          <w:color w:val="444444"/>
          <w:sz w:val="24"/>
          <w:szCs w:val="24"/>
          <w:lang w:eastAsia="ru-RU"/>
        </w:rPr>
        <w:t> вступают в силу с 1 января 2015 года.</w:t>
      </w:r>
      <w:r w:rsidRPr="00A474CB">
        <w:rPr>
          <w:rFonts w:ascii="Arial" w:eastAsia="Times New Roman" w:hAnsi="Arial" w:cs="Arial"/>
          <w:color w:val="444444"/>
          <w:sz w:val="24"/>
          <w:szCs w:val="24"/>
          <w:lang w:eastAsia="ru-RU"/>
        </w:rPr>
        <w:br/>
      </w:r>
    </w:p>
    <w:p w14:paraId="75941D86"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6. </w:t>
      </w:r>
      <w:hyperlink r:id="rId880" w:anchor="A740NA" w:history="1">
        <w:r w:rsidRPr="00A474CB">
          <w:rPr>
            <w:rFonts w:ascii="Arial" w:eastAsia="Times New Roman" w:hAnsi="Arial" w:cs="Arial"/>
            <w:color w:val="3451A0"/>
            <w:sz w:val="24"/>
            <w:szCs w:val="24"/>
            <w:u w:val="single"/>
            <w:lang w:eastAsia="ru-RU"/>
          </w:rPr>
          <w:t>Части 1</w:t>
        </w:r>
      </w:hyperlink>
      <w:r w:rsidRPr="00A474CB">
        <w:rPr>
          <w:rFonts w:ascii="Arial" w:eastAsia="Times New Roman" w:hAnsi="Arial" w:cs="Arial"/>
          <w:color w:val="444444"/>
          <w:sz w:val="24"/>
          <w:szCs w:val="24"/>
          <w:lang w:eastAsia="ru-RU"/>
        </w:rPr>
        <w:t>-</w:t>
      </w:r>
      <w:hyperlink r:id="rId881" w:anchor="A7A0ND" w:history="1">
        <w:r w:rsidRPr="00A474CB">
          <w:rPr>
            <w:rFonts w:ascii="Arial" w:eastAsia="Times New Roman" w:hAnsi="Arial" w:cs="Arial"/>
            <w:color w:val="3451A0"/>
            <w:sz w:val="24"/>
            <w:szCs w:val="24"/>
            <w:u w:val="single"/>
            <w:lang w:eastAsia="ru-RU"/>
          </w:rPr>
          <w:t>4</w:t>
        </w:r>
      </w:hyperlink>
      <w:r w:rsidRPr="00A474CB">
        <w:rPr>
          <w:rFonts w:ascii="Arial" w:eastAsia="Times New Roman" w:hAnsi="Arial" w:cs="Arial"/>
          <w:color w:val="444444"/>
          <w:sz w:val="24"/>
          <w:szCs w:val="24"/>
          <w:lang w:eastAsia="ru-RU"/>
        </w:rPr>
        <w:t>, </w:t>
      </w:r>
      <w:hyperlink r:id="rId882" w:anchor="A6U0N6" w:history="1">
        <w:r w:rsidRPr="00A474CB">
          <w:rPr>
            <w:rFonts w:ascii="Arial" w:eastAsia="Times New Roman" w:hAnsi="Arial" w:cs="Arial"/>
            <w:color w:val="3451A0"/>
            <w:sz w:val="24"/>
            <w:szCs w:val="24"/>
            <w:u w:val="single"/>
            <w:lang w:eastAsia="ru-RU"/>
          </w:rPr>
          <w:t>6</w:t>
        </w:r>
      </w:hyperlink>
      <w:r w:rsidRPr="00A474CB">
        <w:rPr>
          <w:rFonts w:ascii="Arial" w:eastAsia="Times New Roman" w:hAnsi="Arial" w:cs="Arial"/>
          <w:color w:val="444444"/>
          <w:sz w:val="24"/>
          <w:szCs w:val="24"/>
          <w:lang w:eastAsia="ru-RU"/>
        </w:rPr>
        <w:t> и </w:t>
      </w:r>
      <w:hyperlink r:id="rId883" w:anchor="A700N7" w:history="1">
        <w:r w:rsidRPr="00A474CB">
          <w:rPr>
            <w:rFonts w:ascii="Arial" w:eastAsia="Times New Roman" w:hAnsi="Arial" w:cs="Arial"/>
            <w:color w:val="3451A0"/>
            <w:sz w:val="24"/>
            <w:szCs w:val="24"/>
            <w:u w:val="single"/>
            <w:lang w:eastAsia="ru-RU"/>
          </w:rPr>
          <w:t>7 статьи 69 настоящего Федерального закона</w:t>
        </w:r>
      </w:hyperlink>
      <w:r w:rsidRPr="00A474CB">
        <w:rPr>
          <w:rFonts w:ascii="Arial" w:eastAsia="Times New Roman" w:hAnsi="Arial" w:cs="Arial"/>
          <w:color w:val="444444"/>
          <w:sz w:val="24"/>
          <w:szCs w:val="24"/>
          <w:lang w:eastAsia="ru-RU"/>
        </w:rPr>
        <w:t> вступают в силу с 1 января 2016 года.</w:t>
      </w:r>
      <w:r w:rsidRPr="00A474CB">
        <w:rPr>
          <w:rFonts w:ascii="Arial" w:eastAsia="Times New Roman" w:hAnsi="Arial" w:cs="Arial"/>
          <w:color w:val="444444"/>
          <w:sz w:val="24"/>
          <w:szCs w:val="24"/>
          <w:lang w:eastAsia="ru-RU"/>
        </w:rPr>
        <w:br/>
      </w:r>
    </w:p>
    <w:p w14:paraId="4E3D8B69"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lastRenderedPageBreak/>
        <w:t>7. Положения </w:t>
      </w:r>
      <w:hyperlink r:id="rId884" w:anchor="8QC0M7" w:history="1">
        <w:r w:rsidRPr="00A474CB">
          <w:rPr>
            <w:rFonts w:ascii="Arial" w:eastAsia="Times New Roman" w:hAnsi="Arial" w:cs="Arial"/>
            <w:color w:val="3451A0"/>
            <w:sz w:val="24"/>
            <w:szCs w:val="24"/>
            <w:u w:val="single"/>
            <w:lang w:eastAsia="ru-RU"/>
          </w:rPr>
          <w:t>части 4 статьи 38</w:t>
        </w:r>
      </w:hyperlink>
      <w:r w:rsidRPr="00A474CB">
        <w:rPr>
          <w:rFonts w:ascii="Arial" w:eastAsia="Times New Roman" w:hAnsi="Arial" w:cs="Arial"/>
          <w:color w:val="444444"/>
          <w:sz w:val="24"/>
          <w:szCs w:val="24"/>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14:paraId="2A1A28C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с 25 июня 2012 года </w:t>
      </w:r>
      <w:hyperlink r:id="rId885" w:anchor="6500IL" w:history="1">
        <w:r w:rsidRPr="00A474CB">
          <w:rPr>
            <w:rFonts w:ascii="Arial" w:eastAsia="Times New Roman" w:hAnsi="Arial" w:cs="Arial"/>
            <w:color w:val="3451A0"/>
            <w:sz w:val="24"/>
            <w:szCs w:val="24"/>
            <w:u w:val="single"/>
            <w:lang w:eastAsia="ru-RU"/>
          </w:rPr>
          <w:t>Федеральным законом от 25 июня 2012 года N 89-ФЗ</w:t>
        </w:r>
      </w:hyperlink>
      <w:r w:rsidRPr="00A474CB">
        <w:rPr>
          <w:rFonts w:ascii="Arial" w:eastAsia="Times New Roman" w:hAnsi="Arial" w:cs="Arial"/>
          <w:color w:val="444444"/>
          <w:sz w:val="24"/>
          <w:szCs w:val="24"/>
          <w:lang w:eastAsia="ru-RU"/>
        </w:rPr>
        <w:t>. - См. </w:t>
      </w:r>
      <w:hyperlink r:id="rId886" w:anchor="A8S0NK"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489AB714"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8. Положения </w:t>
      </w:r>
      <w:hyperlink r:id="rId887" w:anchor="8PO0LU" w:history="1">
        <w:r w:rsidRPr="00A474CB">
          <w:rPr>
            <w:rFonts w:ascii="Arial" w:eastAsia="Times New Roman" w:hAnsi="Arial" w:cs="Arial"/>
            <w:color w:val="3451A0"/>
            <w:sz w:val="24"/>
            <w:szCs w:val="24"/>
            <w:u w:val="single"/>
            <w:lang w:eastAsia="ru-RU"/>
          </w:rPr>
          <w:t>части 4 статьи 34 настоящего Федерального</w:t>
        </w:r>
      </w:hyperlink>
      <w:r w:rsidRPr="00A474CB">
        <w:rPr>
          <w:rFonts w:ascii="Arial" w:eastAsia="Times New Roman" w:hAnsi="Arial" w:cs="Arial"/>
          <w:color w:val="444444"/>
          <w:sz w:val="24"/>
          <w:szCs w:val="24"/>
          <w:lang w:eastAsia="ru-RU"/>
        </w:rPr>
        <w:t> закона применяются до 1 января 2015 года.</w:t>
      </w:r>
    </w:p>
    <w:p w14:paraId="726E45D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w:t>
      </w:r>
      <w:hyperlink r:id="rId888" w:anchor="AAU0O2" w:history="1">
        <w:r w:rsidRPr="00A474CB">
          <w:rPr>
            <w:rFonts w:ascii="Arial" w:eastAsia="Times New Roman" w:hAnsi="Arial" w:cs="Arial"/>
            <w:color w:val="3451A0"/>
            <w:sz w:val="24"/>
            <w:szCs w:val="24"/>
            <w:u w:val="single"/>
            <w:lang w:eastAsia="ru-RU"/>
          </w:rPr>
          <w:t>Федеральным законом от 25 ноября 2013 года N 317-ФЗ</w:t>
        </w:r>
      </w:hyperlink>
      <w:r w:rsidRPr="00A474CB">
        <w:rPr>
          <w:rFonts w:ascii="Arial" w:eastAsia="Times New Roman" w:hAnsi="Arial" w:cs="Arial"/>
          <w:color w:val="444444"/>
          <w:sz w:val="24"/>
          <w:szCs w:val="24"/>
          <w:lang w:eastAsia="ru-RU"/>
        </w:rPr>
        <w:t>. - См. </w:t>
      </w:r>
      <w:hyperlink r:id="rId889" w:anchor="A8U0NL"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0B7B3A0E"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8_1. Положения </w:t>
      </w:r>
      <w:hyperlink r:id="rId890" w:anchor="8PQ0LV" w:history="1">
        <w:r w:rsidRPr="00A474CB">
          <w:rPr>
            <w:rFonts w:ascii="Arial" w:eastAsia="Times New Roman" w:hAnsi="Arial" w:cs="Arial"/>
            <w:color w:val="3451A0"/>
            <w:sz w:val="24"/>
            <w:szCs w:val="24"/>
            <w:u w:val="single"/>
            <w:lang w:eastAsia="ru-RU"/>
          </w:rPr>
          <w:t>частей 5</w:t>
        </w:r>
      </w:hyperlink>
      <w:r w:rsidRPr="00A474CB">
        <w:rPr>
          <w:rFonts w:ascii="Arial" w:eastAsia="Times New Roman" w:hAnsi="Arial" w:cs="Arial"/>
          <w:color w:val="444444"/>
          <w:sz w:val="24"/>
          <w:szCs w:val="24"/>
          <w:lang w:eastAsia="ru-RU"/>
        </w:rPr>
        <w:t>-</w:t>
      </w:r>
      <w:hyperlink r:id="rId891" w:anchor="8PU0M1" w:history="1">
        <w:r w:rsidRPr="00A474CB">
          <w:rPr>
            <w:rFonts w:ascii="Arial" w:eastAsia="Times New Roman" w:hAnsi="Arial" w:cs="Arial"/>
            <w:color w:val="3451A0"/>
            <w:sz w:val="24"/>
            <w:szCs w:val="24"/>
            <w:u w:val="single"/>
            <w:lang w:eastAsia="ru-RU"/>
          </w:rPr>
          <w:t>7 статьи 34 настоящего Федерального закона</w:t>
        </w:r>
      </w:hyperlink>
      <w:r w:rsidRPr="00A474CB">
        <w:rPr>
          <w:rFonts w:ascii="Arial" w:eastAsia="Times New Roman" w:hAnsi="Arial" w:cs="Arial"/>
          <w:color w:val="444444"/>
          <w:sz w:val="24"/>
          <w:szCs w:val="24"/>
          <w:lang w:eastAsia="ru-RU"/>
        </w:rPr>
        <w:t> применяются до 1 января 2017 года.</w:t>
      </w:r>
    </w:p>
    <w:p w14:paraId="116EEDD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дополнительно включена с 1 января 2015 года </w:t>
      </w:r>
      <w:hyperlink r:id="rId892" w:anchor="7DK0K8" w:history="1">
        <w:r w:rsidRPr="00A474CB">
          <w:rPr>
            <w:rFonts w:ascii="Arial" w:eastAsia="Times New Roman" w:hAnsi="Arial" w:cs="Arial"/>
            <w:color w:val="3451A0"/>
            <w:sz w:val="24"/>
            <w:szCs w:val="24"/>
            <w:u w:val="single"/>
            <w:lang w:eastAsia="ru-RU"/>
          </w:rPr>
          <w:t>Федеральным законом от 1 декабря 2014 года N 418-ФЗ</w:t>
        </w:r>
      </w:hyperlink>
      <w:r w:rsidRPr="00A474CB">
        <w:rPr>
          <w:rFonts w:ascii="Arial" w:eastAsia="Times New Roman" w:hAnsi="Arial" w:cs="Arial"/>
          <w:color w:val="444444"/>
          <w:sz w:val="24"/>
          <w:szCs w:val="24"/>
          <w:lang w:eastAsia="ru-RU"/>
        </w:rPr>
        <w:t>; в редакции, введенной в действие с 15 декабря 2015 года </w:t>
      </w:r>
      <w:hyperlink r:id="rId893" w:anchor="7DE0K8" w:history="1">
        <w:r w:rsidRPr="00A474CB">
          <w:rPr>
            <w:rFonts w:ascii="Arial" w:eastAsia="Times New Roman" w:hAnsi="Arial" w:cs="Arial"/>
            <w:color w:val="3451A0"/>
            <w:sz w:val="24"/>
            <w:szCs w:val="24"/>
            <w:u w:val="single"/>
            <w:lang w:eastAsia="ru-RU"/>
          </w:rPr>
          <w:t>Федеральным законом от 14 декабря 2015 года N 374-ФЗ</w:t>
        </w:r>
      </w:hyperlink>
      <w:r w:rsidRPr="00A474CB">
        <w:rPr>
          <w:rFonts w:ascii="Arial" w:eastAsia="Times New Roman" w:hAnsi="Arial" w:cs="Arial"/>
          <w:color w:val="444444"/>
          <w:sz w:val="24"/>
          <w:szCs w:val="24"/>
          <w:lang w:eastAsia="ru-RU"/>
        </w:rPr>
        <w:t>. - См. </w:t>
      </w:r>
      <w:hyperlink r:id="rId894" w:anchor="AAK0NO"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67A7719A"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9. Положения </w:t>
      </w:r>
      <w:hyperlink r:id="rId895" w:anchor="A920NP" w:history="1">
        <w:r w:rsidRPr="00A474CB">
          <w:rPr>
            <w:rFonts w:ascii="Arial" w:eastAsia="Times New Roman" w:hAnsi="Arial" w:cs="Arial"/>
            <w:color w:val="3451A0"/>
            <w:sz w:val="24"/>
            <w:szCs w:val="24"/>
            <w:u w:val="single"/>
            <w:lang w:eastAsia="ru-RU"/>
          </w:rPr>
          <w:t>частей 4</w:t>
        </w:r>
      </w:hyperlink>
      <w:r w:rsidRPr="00A474CB">
        <w:rPr>
          <w:rFonts w:ascii="Arial" w:eastAsia="Times New Roman" w:hAnsi="Arial" w:cs="Arial"/>
          <w:color w:val="444444"/>
          <w:sz w:val="24"/>
          <w:szCs w:val="24"/>
          <w:lang w:eastAsia="ru-RU"/>
        </w:rPr>
        <w:t> и </w:t>
      </w:r>
      <w:hyperlink r:id="rId896" w:anchor="AB60O0" w:history="1">
        <w:r w:rsidRPr="00A474CB">
          <w:rPr>
            <w:rFonts w:ascii="Arial" w:eastAsia="Times New Roman" w:hAnsi="Arial" w:cs="Arial"/>
            <w:color w:val="3451A0"/>
            <w:sz w:val="24"/>
            <w:szCs w:val="24"/>
            <w:u w:val="single"/>
            <w:lang w:eastAsia="ru-RU"/>
          </w:rPr>
          <w:t>4_1 статьи 100 настоящего Федерального закона</w:t>
        </w:r>
      </w:hyperlink>
      <w:r w:rsidRPr="00A474CB">
        <w:rPr>
          <w:rFonts w:ascii="Arial" w:eastAsia="Times New Roman" w:hAnsi="Arial" w:cs="Arial"/>
          <w:color w:val="444444"/>
          <w:sz w:val="24"/>
          <w:szCs w:val="24"/>
          <w:lang w:eastAsia="ru-RU"/>
        </w:rPr>
        <w:t>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897" w:anchor="A920NP" w:history="1">
        <w:r w:rsidRPr="00A474CB">
          <w:rPr>
            <w:rFonts w:ascii="Arial" w:eastAsia="Times New Roman" w:hAnsi="Arial" w:cs="Arial"/>
            <w:color w:val="3451A0"/>
            <w:sz w:val="24"/>
            <w:szCs w:val="24"/>
            <w:u w:val="single"/>
            <w:lang w:eastAsia="ru-RU"/>
          </w:rPr>
          <w:t>частей 4</w:t>
        </w:r>
      </w:hyperlink>
      <w:r w:rsidRPr="00A474CB">
        <w:rPr>
          <w:rFonts w:ascii="Arial" w:eastAsia="Times New Roman" w:hAnsi="Arial" w:cs="Arial"/>
          <w:color w:val="444444"/>
          <w:sz w:val="24"/>
          <w:szCs w:val="24"/>
          <w:lang w:eastAsia="ru-RU"/>
        </w:rPr>
        <w:t> и </w:t>
      </w:r>
      <w:hyperlink r:id="rId898" w:anchor="AB60O0" w:history="1">
        <w:r w:rsidRPr="00A474CB">
          <w:rPr>
            <w:rFonts w:ascii="Arial" w:eastAsia="Times New Roman" w:hAnsi="Arial" w:cs="Arial"/>
            <w:color w:val="3451A0"/>
            <w:sz w:val="24"/>
            <w:szCs w:val="24"/>
            <w:u w:val="single"/>
            <w:lang w:eastAsia="ru-RU"/>
          </w:rPr>
          <w:t>4_1 статьи 100 настоящего Федерального закона</w:t>
        </w:r>
      </w:hyperlink>
      <w:r w:rsidRPr="00A474CB">
        <w:rPr>
          <w:rFonts w:ascii="Arial" w:eastAsia="Times New Roman" w:hAnsi="Arial" w:cs="Arial"/>
          <w:color w:val="444444"/>
          <w:sz w:val="24"/>
          <w:szCs w:val="24"/>
          <w:lang w:eastAsia="ru-RU"/>
        </w:rPr>
        <w:t> не применяются.</w:t>
      </w:r>
    </w:p>
    <w:p w14:paraId="1DBDFDA2"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(Часть в редакции, введенной в действие с 1 сентября 2013 года </w:t>
      </w:r>
      <w:hyperlink r:id="rId899" w:anchor="BPG0P3" w:history="1">
        <w:r w:rsidRPr="00A474CB">
          <w:rPr>
            <w:rFonts w:ascii="Arial" w:eastAsia="Times New Roman" w:hAnsi="Arial" w:cs="Arial"/>
            <w:color w:val="3451A0"/>
            <w:sz w:val="24"/>
            <w:szCs w:val="24"/>
            <w:u w:val="single"/>
            <w:lang w:eastAsia="ru-RU"/>
          </w:rPr>
          <w:t>Федеральным законом от 2 июля 2013 года N 185-ФЗ</w:t>
        </w:r>
      </w:hyperlink>
      <w:r w:rsidRPr="00A474CB">
        <w:rPr>
          <w:rFonts w:ascii="Arial" w:eastAsia="Times New Roman" w:hAnsi="Arial" w:cs="Arial"/>
          <w:color w:val="444444"/>
          <w:sz w:val="24"/>
          <w:szCs w:val="24"/>
          <w:lang w:eastAsia="ru-RU"/>
        </w:rPr>
        <w:t>. - См. </w:t>
      </w:r>
      <w:hyperlink r:id="rId900" w:anchor="A900NM" w:history="1">
        <w:r w:rsidRPr="00A474CB">
          <w:rPr>
            <w:rFonts w:ascii="Arial" w:eastAsia="Times New Roman" w:hAnsi="Arial" w:cs="Arial"/>
            <w:color w:val="3451A0"/>
            <w:sz w:val="24"/>
            <w:szCs w:val="24"/>
            <w:u w:val="single"/>
            <w:lang w:eastAsia="ru-RU"/>
          </w:rPr>
          <w:t>предыдущую редакцию</w:t>
        </w:r>
      </w:hyperlink>
      <w:r w:rsidRPr="00A474CB">
        <w:rPr>
          <w:rFonts w:ascii="Arial" w:eastAsia="Times New Roman" w:hAnsi="Arial" w:cs="Arial"/>
          <w:color w:val="444444"/>
          <w:sz w:val="24"/>
          <w:szCs w:val="24"/>
          <w:lang w:eastAsia="ru-RU"/>
        </w:rPr>
        <w:t>)</w:t>
      </w:r>
      <w:r w:rsidRPr="00A474CB">
        <w:rPr>
          <w:rFonts w:ascii="Arial" w:eastAsia="Times New Roman" w:hAnsi="Arial" w:cs="Arial"/>
          <w:color w:val="444444"/>
          <w:sz w:val="24"/>
          <w:szCs w:val="24"/>
          <w:lang w:eastAsia="ru-RU"/>
        </w:rPr>
        <w:br/>
      </w:r>
    </w:p>
    <w:p w14:paraId="1CB7FDC8" w14:textId="77777777" w:rsidR="00A474CB" w:rsidRPr="00A474CB" w:rsidRDefault="00A474CB" w:rsidP="00A474CB">
      <w:pPr>
        <w:spacing w:after="0" w:line="240" w:lineRule="auto"/>
        <w:ind w:firstLine="480"/>
        <w:textAlignment w:val="baseline"/>
        <w:rPr>
          <w:rFonts w:ascii="Arial" w:eastAsia="Times New Roman" w:hAnsi="Arial" w:cs="Arial"/>
          <w:color w:val="444444"/>
          <w:sz w:val="24"/>
          <w:szCs w:val="24"/>
          <w:lang w:eastAsia="ru-RU"/>
        </w:rPr>
      </w:pPr>
      <w:hyperlink r:id="rId901" w:anchor="8P40LS" w:history="1">
        <w:r w:rsidRPr="00A474CB">
          <w:rPr>
            <w:rFonts w:ascii="Arial" w:eastAsia="Times New Roman" w:hAnsi="Arial" w:cs="Arial"/>
            <w:color w:val="3451A0"/>
            <w:sz w:val="24"/>
            <w:szCs w:val="24"/>
            <w:u w:val="single"/>
            <w:lang w:eastAsia="ru-RU"/>
          </w:rPr>
          <w:t>Комментарий к статье 101</w:t>
        </w:r>
      </w:hyperlink>
      <w:r w:rsidRPr="00A474CB">
        <w:rPr>
          <w:rFonts w:ascii="Arial" w:eastAsia="Times New Roman" w:hAnsi="Arial" w:cs="Arial"/>
          <w:color w:val="444444"/>
          <w:sz w:val="24"/>
          <w:szCs w:val="24"/>
          <w:lang w:eastAsia="ru-RU"/>
        </w:rPr>
        <w:br/>
      </w:r>
    </w:p>
    <w:p w14:paraId="598F9189" w14:textId="77777777" w:rsidR="00A474CB" w:rsidRPr="00A474CB" w:rsidRDefault="00A474CB" w:rsidP="00A474CB">
      <w:pPr>
        <w:spacing w:after="0" w:line="240" w:lineRule="auto"/>
        <w:jc w:val="right"/>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Президент</w:t>
      </w:r>
      <w:r w:rsidRPr="00A474CB">
        <w:rPr>
          <w:rFonts w:ascii="Arial" w:eastAsia="Times New Roman" w:hAnsi="Arial" w:cs="Arial"/>
          <w:color w:val="444444"/>
          <w:sz w:val="24"/>
          <w:szCs w:val="24"/>
          <w:lang w:eastAsia="ru-RU"/>
        </w:rPr>
        <w:br/>
        <w:t>Российской Федерации</w:t>
      </w:r>
      <w:r w:rsidRPr="00A474CB">
        <w:rPr>
          <w:rFonts w:ascii="Arial" w:eastAsia="Times New Roman" w:hAnsi="Arial" w:cs="Arial"/>
          <w:color w:val="444444"/>
          <w:sz w:val="24"/>
          <w:szCs w:val="24"/>
          <w:lang w:eastAsia="ru-RU"/>
        </w:rPr>
        <w:br/>
      </w:r>
      <w:proofErr w:type="spellStart"/>
      <w:r w:rsidRPr="00A474CB">
        <w:rPr>
          <w:rFonts w:ascii="Arial" w:eastAsia="Times New Roman" w:hAnsi="Arial" w:cs="Arial"/>
          <w:color w:val="444444"/>
          <w:sz w:val="24"/>
          <w:szCs w:val="24"/>
          <w:lang w:eastAsia="ru-RU"/>
        </w:rPr>
        <w:t>Д.Медведев</w:t>
      </w:r>
      <w:proofErr w:type="spellEnd"/>
      <w:r w:rsidRPr="00A474CB">
        <w:rPr>
          <w:rFonts w:ascii="Arial" w:eastAsia="Times New Roman" w:hAnsi="Arial" w:cs="Arial"/>
          <w:color w:val="444444"/>
          <w:sz w:val="24"/>
          <w:szCs w:val="24"/>
          <w:lang w:eastAsia="ru-RU"/>
        </w:rPr>
        <w:br/>
      </w:r>
    </w:p>
    <w:p w14:paraId="73CF113A" w14:textId="77777777" w:rsidR="00A474CB" w:rsidRPr="00A474CB" w:rsidRDefault="00A474CB" w:rsidP="00A474CB">
      <w:pPr>
        <w:spacing w:after="0" w:line="240" w:lineRule="auto"/>
        <w:textAlignment w:val="baseline"/>
        <w:rPr>
          <w:rFonts w:ascii="Arial" w:eastAsia="Times New Roman" w:hAnsi="Arial" w:cs="Arial"/>
          <w:color w:val="444444"/>
          <w:sz w:val="24"/>
          <w:szCs w:val="24"/>
          <w:lang w:eastAsia="ru-RU"/>
        </w:rPr>
      </w:pPr>
      <w:r w:rsidRPr="00A474CB">
        <w:rPr>
          <w:rFonts w:ascii="Arial" w:eastAsia="Times New Roman" w:hAnsi="Arial" w:cs="Arial"/>
          <w:color w:val="444444"/>
          <w:sz w:val="24"/>
          <w:szCs w:val="24"/>
          <w:lang w:eastAsia="ru-RU"/>
        </w:rPr>
        <w:t>Москва, Кремль</w:t>
      </w:r>
      <w:r w:rsidRPr="00A474CB">
        <w:rPr>
          <w:rFonts w:ascii="Arial" w:eastAsia="Times New Roman" w:hAnsi="Arial" w:cs="Arial"/>
          <w:color w:val="444444"/>
          <w:sz w:val="24"/>
          <w:szCs w:val="24"/>
          <w:lang w:eastAsia="ru-RU"/>
        </w:rPr>
        <w:br/>
        <w:t>21 ноября 2011 года</w:t>
      </w:r>
      <w:r w:rsidRPr="00A474CB">
        <w:rPr>
          <w:rFonts w:ascii="Arial" w:eastAsia="Times New Roman" w:hAnsi="Arial" w:cs="Arial"/>
          <w:color w:val="444444"/>
          <w:sz w:val="24"/>
          <w:szCs w:val="24"/>
          <w:lang w:eastAsia="ru-RU"/>
        </w:rPr>
        <w:br/>
        <w:t>N 323-ФЗ</w:t>
      </w:r>
      <w:r w:rsidRPr="00A474CB">
        <w:rPr>
          <w:rFonts w:ascii="Arial" w:eastAsia="Times New Roman" w:hAnsi="Arial" w:cs="Arial"/>
          <w:color w:val="444444"/>
          <w:sz w:val="24"/>
          <w:szCs w:val="24"/>
          <w:lang w:eastAsia="ru-RU"/>
        </w:rPr>
        <w:br/>
      </w:r>
      <w:r w:rsidRPr="00A474CB">
        <w:rPr>
          <w:rFonts w:ascii="Arial" w:eastAsia="Times New Roman" w:hAnsi="Arial" w:cs="Arial"/>
          <w:color w:val="444444"/>
          <w:sz w:val="24"/>
          <w:szCs w:val="24"/>
          <w:lang w:eastAsia="ru-RU"/>
        </w:rPr>
        <w:br/>
      </w:r>
      <w:r w:rsidRPr="00A474CB">
        <w:rPr>
          <w:rFonts w:ascii="Arial" w:eastAsia="Times New Roman" w:hAnsi="Arial" w:cs="Arial"/>
          <w:color w:val="444444"/>
          <w:sz w:val="24"/>
          <w:szCs w:val="24"/>
          <w:lang w:eastAsia="ru-RU"/>
        </w:rPr>
        <w:br/>
      </w:r>
      <w:r w:rsidRPr="00A474CB">
        <w:rPr>
          <w:rFonts w:ascii="Arial" w:eastAsia="Times New Roman" w:hAnsi="Arial" w:cs="Arial"/>
          <w:color w:val="444444"/>
          <w:sz w:val="24"/>
          <w:szCs w:val="24"/>
          <w:lang w:eastAsia="ru-RU"/>
        </w:rPr>
        <w:br/>
        <w:t>Редакция документа с учетом</w:t>
      </w:r>
      <w:r w:rsidRPr="00A474CB">
        <w:rPr>
          <w:rFonts w:ascii="Arial" w:eastAsia="Times New Roman" w:hAnsi="Arial" w:cs="Arial"/>
          <w:color w:val="444444"/>
          <w:sz w:val="24"/>
          <w:szCs w:val="24"/>
          <w:lang w:eastAsia="ru-RU"/>
        </w:rPr>
        <w:br/>
        <w:t>изменений и дополнений подготовлена</w:t>
      </w:r>
      <w:r w:rsidRPr="00A474CB">
        <w:rPr>
          <w:rFonts w:ascii="Arial" w:eastAsia="Times New Roman" w:hAnsi="Arial" w:cs="Arial"/>
          <w:color w:val="444444"/>
          <w:sz w:val="24"/>
          <w:szCs w:val="24"/>
          <w:lang w:eastAsia="ru-RU"/>
        </w:rPr>
        <w:br/>
        <w:t>АО "Кодекс"</w:t>
      </w:r>
    </w:p>
    <w:p w14:paraId="3911C054" w14:textId="77777777" w:rsidR="00A474CB" w:rsidRDefault="00A474CB"/>
    <w:sectPr w:rsidR="00A47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C4"/>
    <w:rsid w:val="006262C4"/>
    <w:rsid w:val="00A474CB"/>
    <w:rsid w:val="00C76DEB"/>
    <w:rsid w:val="00F8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6ED1"/>
  <w15:chartTrackingRefBased/>
  <w15:docId w15:val="{3BF56147-427D-419D-876D-093D6B0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80D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0D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D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D4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0D47"/>
    <w:rPr>
      <w:rFonts w:ascii="Times New Roman" w:eastAsia="Times New Roman" w:hAnsi="Times New Roman" w:cs="Times New Roman"/>
      <w:b/>
      <w:bCs/>
      <w:sz w:val="24"/>
      <w:szCs w:val="24"/>
      <w:lang w:eastAsia="ru-RU"/>
    </w:rPr>
  </w:style>
  <w:style w:type="paragraph" w:customStyle="1" w:styleId="formattext">
    <w:name w:val="formattext"/>
    <w:basedOn w:val="a"/>
    <w:rsid w:val="00F8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80D47"/>
    <w:rPr>
      <w:color w:val="0000FF"/>
      <w:u w:val="single"/>
    </w:rPr>
  </w:style>
  <w:style w:type="paragraph" w:customStyle="1" w:styleId="msonormal0">
    <w:name w:val="msonormal"/>
    <w:basedOn w:val="a"/>
    <w:rsid w:val="00A47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A474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492">
      <w:bodyDiv w:val="1"/>
      <w:marLeft w:val="0"/>
      <w:marRight w:val="0"/>
      <w:marTop w:val="0"/>
      <w:marBottom w:val="0"/>
      <w:divBdr>
        <w:top w:val="none" w:sz="0" w:space="0" w:color="auto"/>
        <w:left w:val="none" w:sz="0" w:space="0" w:color="auto"/>
        <w:bottom w:val="none" w:sz="0" w:space="0" w:color="auto"/>
        <w:right w:val="none" w:sz="0" w:space="0" w:color="auto"/>
      </w:divBdr>
      <w:divsChild>
        <w:div w:id="973562005">
          <w:marLeft w:val="0"/>
          <w:marRight w:val="0"/>
          <w:marTop w:val="0"/>
          <w:marBottom w:val="0"/>
          <w:divBdr>
            <w:top w:val="none" w:sz="0" w:space="0" w:color="auto"/>
            <w:left w:val="none" w:sz="0" w:space="0" w:color="auto"/>
            <w:bottom w:val="none" w:sz="0" w:space="0" w:color="auto"/>
            <w:right w:val="none" w:sz="0" w:space="0" w:color="auto"/>
          </w:divBdr>
          <w:divsChild>
            <w:div w:id="1458522065">
              <w:marLeft w:val="0"/>
              <w:marRight w:val="0"/>
              <w:marTop w:val="0"/>
              <w:marBottom w:val="0"/>
              <w:divBdr>
                <w:top w:val="none" w:sz="0" w:space="0" w:color="auto"/>
                <w:left w:val="none" w:sz="0" w:space="0" w:color="auto"/>
                <w:bottom w:val="none" w:sz="0" w:space="0" w:color="auto"/>
                <w:right w:val="none" w:sz="0" w:space="0" w:color="auto"/>
              </w:divBdr>
              <w:divsChild>
                <w:div w:id="650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1853">
          <w:marLeft w:val="0"/>
          <w:marRight w:val="0"/>
          <w:marTop w:val="0"/>
          <w:marBottom w:val="0"/>
          <w:divBdr>
            <w:top w:val="none" w:sz="0" w:space="0" w:color="auto"/>
            <w:left w:val="none" w:sz="0" w:space="0" w:color="auto"/>
            <w:bottom w:val="none" w:sz="0" w:space="0" w:color="auto"/>
            <w:right w:val="none" w:sz="0" w:space="0" w:color="auto"/>
          </w:divBdr>
          <w:divsChild>
            <w:div w:id="715928567">
              <w:marLeft w:val="0"/>
              <w:marRight w:val="0"/>
              <w:marTop w:val="0"/>
              <w:marBottom w:val="0"/>
              <w:divBdr>
                <w:top w:val="none" w:sz="0" w:space="0" w:color="auto"/>
                <w:left w:val="none" w:sz="0" w:space="0" w:color="auto"/>
                <w:bottom w:val="none" w:sz="0" w:space="0" w:color="auto"/>
                <w:right w:val="none" w:sz="0" w:space="0" w:color="auto"/>
              </w:divBdr>
              <w:divsChild>
                <w:div w:id="1705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9378">
      <w:bodyDiv w:val="1"/>
      <w:marLeft w:val="0"/>
      <w:marRight w:val="0"/>
      <w:marTop w:val="0"/>
      <w:marBottom w:val="0"/>
      <w:divBdr>
        <w:top w:val="none" w:sz="0" w:space="0" w:color="auto"/>
        <w:left w:val="none" w:sz="0" w:space="0" w:color="auto"/>
        <w:bottom w:val="none" w:sz="0" w:space="0" w:color="auto"/>
        <w:right w:val="none" w:sz="0" w:space="0" w:color="auto"/>
      </w:divBdr>
      <w:divsChild>
        <w:div w:id="694817864">
          <w:marLeft w:val="0"/>
          <w:marRight w:val="0"/>
          <w:marTop w:val="0"/>
          <w:marBottom w:val="0"/>
          <w:divBdr>
            <w:top w:val="none" w:sz="0" w:space="0" w:color="auto"/>
            <w:left w:val="none" w:sz="0" w:space="0" w:color="auto"/>
            <w:bottom w:val="none" w:sz="0" w:space="0" w:color="auto"/>
            <w:right w:val="none" w:sz="0" w:space="0" w:color="auto"/>
          </w:divBdr>
          <w:divsChild>
            <w:div w:id="1679766156">
              <w:marLeft w:val="0"/>
              <w:marRight w:val="0"/>
              <w:marTop w:val="0"/>
              <w:marBottom w:val="0"/>
              <w:divBdr>
                <w:top w:val="none" w:sz="0" w:space="0" w:color="auto"/>
                <w:left w:val="none" w:sz="0" w:space="0" w:color="auto"/>
                <w:bottom w:val="none" w:sz="0" w:space="0" w:color="auto"/>
                <w:right w:val="none" w:sz="0" w:space="0" w:color="auto"/>
              </w:divBdr>
              <w:divsChild>
                <w:div w:id="19637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631">
          <w:marLeft w:val="0"/>
          <w:marRight w:val="0"/>
          <w:marTop w:val="0"/>
          <w:marBottom w:val="0"/>
          <w:divBdr>
            <w:top w:val="none" w:sz="0" w:space="0" w:color="auto"/>
            <w:left w:val="none" w:sz="0" w:space="0" w:color="auto"/>
            <w:bottom w:val="none" w:sz="0" w:space="0" w:color="auto"/>
            <w:right w:val="none" w:sz="0" w:space="0" w:color="auto"/>
          </w:divBdr>
          <w:divsChild>
            <w:div w:id="2052879148">
              <w:marLeft w:val="0"/>
              <w:marRight w:val="0"/>
              <w:marTop w:val="0"/>
              <w:marBottom w:val="0"/>
              <w:divBdr>
                <w:top w:val="none" w:sz="0" w:space="0" w:color="auto"/>
                <w:left w:val="none" w:sz="0" w:space="0" w:color="auto"/>
                <w:bottom w:val="none" w:sz="0" w:space="0" w:color="auto"/>
                <w:right w:val="none" w:sz="0" w:space="0" w:color="auto"/>
              </w:divBdr>
              <w:divsChild>
                <w:div w:id="2941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7660">
      <w:bodyDiv w:val="1"/>
      <w:marLeft w:val="0"/>
      <w:marRight w:val="0"/>
      <w:marTop w:val="0"/>
      <w:marBottom w:val="0"/>
      <w:divBdr>
        <w:top w:val="none" w:sz="0" w:space="0" w:color="auto"/>
        <w:left w:val="none" w:sz="0" w:space="0" w:color="auto"/>
        <w:bottom w:val="none" w:sz="0" w:space="0" w:color="auto"/>
        <w:right w:val="none" w:sz="0" w:space="0" w:color="auto"/>
      </w:divBdr>
      <w:divsChild>
        <w:div w:id="1622223385">
          <w:marLeft w:val="0"/>
          <w:marRight w:val="0"/>
          <w:marTop w:val="0"/>
          <w:marBottom w:val="0"/>
          <w:divBdr>
            <w:top w:val="none" w:sz="0" w:space="0" w:color="auto"/>
            <w:left w:val="none" w:sz="0" w:space="0" w:color="auto"/>
            <w:bottom w:val="none" w:sz="0" w:space="0" w:color="auto"/>
            <w:right w:val="none" w:sz="0" w:space="0" w:color="auto"/>
          </w:divBdr>
          <w:divsChild>
            <w:div w:id="939097810">
              <w:marLeft w:val="0"/>
              <w:marRight w:val="0"/>
              <w:marTop w:val="0"/>
              <w:marBottom w:val="0"/>
              <w:divBdr>
                <w:top w:val="none" w:sz="0" w:space="0" w:color="auto"/>
                <w:left w:val="none" w:sz="0" w:space="0" w:color="auto"/>
                <w:bottom w:val="none" w:sz="0" w:space="0" w:color="auto"/>
                <w:right w:val="none" w:sz="0" w:space="0" w:color="auto"/>
              </w:divBdr>
              <w:divsChild>
                <w:div w:id="340858346">
                  <w:marLeft w:val="0"/>
                  <w:marRight w:val="0"/>
                  <w:marTop w:val="0"/>
                  <w:marBottom w:val="0"/>
                  <w:divBdr>
                    <w:top w:val="none" w:sz="0" w:space="0" w:color="auto"/>
                    <w:left w:val="none" w:sz="0" w:space="0" w:color="auto"/>
                    <w:bottom w:val="none" w:sz="0" w:space="0" w:color="auto"/>
                    <w:right w:val="none" w:sz="0" w:space="0" w:color="auto"/>
                  </w:divBdr>
                  <w:divsChild>
                    <w:div w:id="1846825093">
                      <w:marLeft w:val="0"/>
                      <w:marRight w:val="0"/>
                      <w:marTop w:val="300"/>
                      <w:marBottom w:val="300"/>
                      <w:divBdr>
                        <w:top w:val="none" w:sz="0" w:space="0" w:color="auto"/>
                        <w:left w:val="none" w:sz="0" w:space="0" w:color="auto"/>
                        <w:bottom w:val="none" w:sz="0" w:space="0" w:color="auto"/>
                        <w:right w:val="none" w:sz="0" w:space="0" w:color="auto"/>
                      </w:divBdr>
                      <w:divsChild>
                        <w:div w:id="361632401">
                          <w:marLeft w:val="0"/>
                          <w:marRight w:val="0"/>
                          <w:marTop w:val="0"/>
                          <w:marBottom w:val="0"/>
                          <w:divBdr>
                            <w:top w:val="single" w:sz="6" w:space="8" w:color="EBEBEB"/>
                            <w:left w:val="none" w:sz="0" w:space="0" w:color="auto"/>
                            <w:bottom w:val="none" w:sz="0" w:space="0" w:color="auto"/>
                            <w:right w:val="none" w:sz="0" w:space="0" w:color="auto"/>
                          </w:divBdr>
                        </w:div>
                        <w:div w:id="1132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284590">
      <w:bodyDiv w:val="1"/>
      <w:marLeft w:val="0"/>
      <w:marRight w:val="0"/>
      <w:marTop w:val="0"/>
      <w:marBottom w:val="0"/>
      <w:divBdr>
        <w:top w:val="none" w:sz="0" w:space="0" w:color="auto"/>
        <w:left w:val="none" w:sz="0" w:space="0" w:color="auto"/>
        <w:bottom w:val="none" w:sz="0" w:space="0" w:color="auto"/>
        <w:right w:val="none" w:sz="0" w:space="0" w:color="auto"/>
      </w:divBdr>
      <w:divsChild>
        <w:div w:id="496271130">
          <w:marLeft w:val="0"/>
          <w:marRight w:val="0"/>
          <w:marTop w:val="0"/>
          <w:marBottom w:val="0"/>
          <w:divBdr>
            <w:top w:val="none" w:sz="0" w:space="0" w:color="auto"/>
            <w:left w:val="none" w:sz="0" w:space="0" w:color="auto"/>
            <w:bottom w:val="none" w:sz="0" w:space="0" w:color="auto"/>
            <w:right w:val="none" w:sz="0" w:space="0" w:color="auto"/>
          </w:divBdr>
          <w:divsChild>
            <w:div w:id="1770419566">
              <w:marLeft w:val="0"/>
              <w:marRight w:val="0"/>
              <w:marTop w:val="0"/>
              <w:marBottom w:val="0"/>
              <w:divBdr>
                <w:top w:val="none" w:sz="0" w:space="0" w:color="auto"/>
                <w:left w:val="none" w:sz="0" w:space="0" w:color="auto"/>
                <w:bottom w:val="none" w:sz="0" w:space="0" w:color="auto"/>
                <w:right w:val="none" w:sz="0" w:space="0" w:color="auto"/>
              </w:divBdr>
              <w:divsChild>
                <w:div w:id="14851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1985">
          <w:marLeft w:val="0"/>
          <w:marRight w:val="0"/>
          <w:marTop w:val="0"/>
          <w:marBottom w:val="0"/>
          <w:divBdr>
            <w:top w:val="none" w:sz="0" w:space="0" w:color="auto"/>
            <w:left w:val="none" w:sz="0" w:space="0" w:color="auto"/>
            <w:bottom w:val="none" w:sz="0" w:space="0" w:color="auto"/>
            <w:right w:val="none" w:sz="0" w:space="0" w:color="auto"/>
          </w:divBdr>
          <w:divsChild>
            <w:div w:id="1230921130">
              <w:marLeft w:val="0"/>
              <w:marRight w:val="0"/>
              <w:marTop w:val="0"/>
              <w:marBottom w:val="0"/>
              <w:divBdr>
                <w:top w:val="none" w:sz="0" w:space="0" w:color="auto"/>
                <w:left w:val="none" w:sz="0" w:space="0" w:color="auto"/>
                <w:bottom w:val="none" w:sz="0" w:space="0" w:color="auto"/>
                <w:right w:val="none" w:sz="0" w:space="0" w:color="auto"/>
              </w:divBdr>
              <w:divsChild>
                <w:div w:id="7772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745">
      <w:bodyDiv w:val="1"/>
      <w:marLeft w:val="0"/>
      <w:marRight w:val="0"/>
      <w:marTop w:val="0"/>
      <w:marBottom w:val="0"/>
      <w:divBdr>
        <w:top w:val="none" w:sz="0" w:space="0" w:color="auto"/>
        <w:left w:val="none" w:sz="0" w:space="0" w:color="auto"/>
        <w:bottom w:val="none" w:sz="0" w:space="0" w:color="auto"/>
        <w:right w:val="none" w:sz="0" w:space="0" w:color="auto"/>
      </w:divBdr>
      <w:divsChild>
        <w:div w:id="1448115725">
          <w:marLeft w:val="0"/>
          <w:marRight w:val="0"/>
          <w:marTop w:val="0"/>
          <w:marBottom w:val="0"/>
          <w:divBdr>
            <w:top w:val="none" w:sz="0" w:space="0" w:color="auto"/>
            <w:left w:val="none" w:sz="0" w:space="0" w:color="auto"/>
            <w:bottom w:val="none" w:sz="0" w:space="0" w:color="auto"/>
            <w:right w:val="none" w:sz="0" w:space="0" w:color="auto"/>
          </w:divBdr>
          <w:divsChild>
            <w:div w:id="579413540">
              <w:marLeft w:val="0"/>
              <w:marRight w:val="0"/>
              <w:marTop w:val="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745">
          <w:marLeft w:val="0"/>
          <w:marRight w:val="0"/>
          <w:marTop w:val="0"/>
          <w:marBottom w:val="0"/>
          <w:divBdr>
            <w:top w:val="none" w:sz="0" w:space="0" w:color="auto"/>
            <w:left w:val="none" w:sz="0" w:space="0" w:color="auto"/>
            <w:bottom w:val="none" w:sz="0" w:space="0" w:color="auto"/>
            <w:right w:val="none" w:sz="0" w:space="0" w:color="auto"/>
          </w:divBdr>
          <w:divsChild>
            <w:div w:id="258949627">
              <w:marLeft w:val="0"/>
              <w:marRight w:val="0"/>
              <w:marTop w:val="0"/>
              <w:marBottom w:val="0"/>
              <w:divBdr>
                <w:top w:val="none" w:sz="0" w:space="0" w:color="auto"/>
                <w:left w:val="none" w:sz="0" w:space="0" w:color="auto"/>
                <w:bottom w:val="none" w:sz="0" w:space="0" w:color="auto"/>
                <w:right w:val="none" w:sz="0" w:space="0" w:color="auto"/>
              </w:divBdr>
              <w:divsChild>
                <w:div w:id="16344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9905">
      <w:bodyDiv w:val="1"/>
      <w:marLeft w:val="0"/>
      <w:marRight w:val="0"/>
      <w:marTop w:val="0"/>
      <w:marBottom w:val="0"/>
      <w:divBdr>
        <w:top w:val="none" w:sz="0" w:space="0" w:color="auto"/>
        <w:left w:val="none" w:sz="0" w:space="0" w:color="auto"/>
        <w:bottom w:val="none" w:sz="0" w:space="0" w:color="auto"/>
        <w:right w:val="none" w:sz="0" w:space="0" w:color="auto"/>
      </w:divBdr>
      <w:divsChild>
        <w:div w:id="301274056">
          <w:marLeft w:val="0"/>
          <w:marRight w:val="0"/>
          <w:marTop w:val="0"/>
          <w:marBottom w:val="0"/>
          <w:divBdr>
            <w:top w:val="none" w:sz="0" w:space="0" w:color="auto"/>
            <w:left w:val="none" w:sz="0" w:space="0" w:color="auto"/>
            <w:bottom w:val="none" w:sz="0" w:space="0" w:color="auto"/>
            <w:right w:val="none" w:sz="0" w:space="0" w:color="auto"/>
          </w:divBdr>
          <w:divsChild>
            <w:div w:id="1629974513">
              <w:marLeft w:val="0"/>
              <w:marRight w:val="0"/>
              <w:marTop w:val="0"/>
              <w:marBottom w:val="0"/>
              <w:divBdr>
                <w:top w:val="none" w:sz="0" w:space="0" w:color="auto"/>
                <w:left w:val="none" w:sz="0" w:space="0" w:color="auto"/>
                <w:bottom w:val="none" w:sz="0" w:space="0" w:color="auto"/>
                <w:right w:val="none" w:sz="0" w:space="0" w:color="auto"/>
              </w:divBdr>
              <w:divsChild>
                <w:div w:id="1745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362">
          <w:marLeft w:val="0"/>
          <w:marRight w:val="0"/>
          <w:marTop w:val="0"/>
          <w:marBottom w:val="0"/>
          <w:divBdr>
            <w:top w:val="none" w:sz="0" w:space="0" w:color="auto"/>
            <w:left w:val="none" w:sz="0" w:space="0" w:color="auto"/>
            <w:bottom w:val="none" w:sz="0" w:space="0" w:color="auto"/>
            <w:right w:val="none" w:sz="0" w:space="0" w:color="auto"/>
          </w:divBdr>
          <w:divsChild>
            <w:div w:id="205337159">
              <w:marLeft w:val="0"/>
              <w:marRight w:val="0"/>
              <w:marTop w:val="0"/>
              <w:marBottom w:val="0"/>
              <w:divBdr>
                <w:top w:val="none" w:sz="0" w:space="0" w:color="auto"/>
                <w:left w:val="none" w:sz="0" w:space="0" w:color="auto"/>
                <w:bottom w:val="none" w:sz="0" w:space="0" w:color="auto"/>
                <w:right w:val="none" w:sz="0" w:space="0" w:color="auto"/>
              </w:divBdr>
              <w:divsChild>
                <w:div w:id="20497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6278">
      <w:bodyDiv w:val="1"/>
      <w:marLeft w:val="0"/>
      <w:marRight w:val="0"/>
      <w:marTop w:val="0"/>
      <w:marBottom w:val="0"/>
      <w:divBdr>
        <w:top w:val="none" w:sz="0" w:space="0" w:color="auto"/>
        <w:left w:val="none" w:sz="0" w:space="0" w:color="auto"/>
        <w:bottom w:val="none" w:sz="0" w:space="0" w:color="auto"/>
        <w:right w:val="none" w:sz="0" w:space="0" w:color="auto"/>
      </w:divBdr>
      <w:divsChild>
        <w:div w:id="1926499763">
          <w:marLeft w:val="0"/>
          <w:marRight w:val="0"/>
          <w:marTop w:val="0"/>
          <w:marBottom w:val="0"/>
          <w:divBdr>
            <w:top w:val="none" w:sz="0" w:space="0" w:color="auto"/>
            <w:left w:val="none" w:sz="0" w:space="0" w:color="auto"/>
            <w:bottom w:val="none" w:sz="0" w:space="0" w:color="auto"/>
            <w:right w:val="none" w:sz="0" w:space="0" w:color="auto"/>
          </w:divBdr>
          <w:divsChild>
            <w:div w:id="545334267">
              <w:marLeft w:val="0"/>
              <w:marRight w:val="0"/>
              <w:marTop w:val="0"/>
              <w:marBottom w:val="0"/>
              <w:divBdr>
                <w:top w:val="none" w:sz="0" w:space="0" w:color="auto"/>
                <w:left w:val="none" w:sz="0" w:space="0" w:color="auto"/>
                <w:bottom w:val="none" w:sz="0" w:space="0" w:color="auto"/>
                <w:right w:val="none" w:sz="0" w:space="0" w:color="auto"/>
              </w:divBdr>
              <w:divsChild>
                <w:div w:id="2138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667">
          <w:marLeft w:val="0"/>
          <w:marRight w:val="0"/>
          <w:marTop w:val="0"/>
          <w:marBottom w:val="0"/>
          <w:divBdr>
            <w:top w:val="none" w:sz="0" w:space="0" w:color="auto"/>
            <w:left w:val="none" w:sz="0" w:space="0" w:color="auto"/>
            <w:bottom w:val="none" w:sz="0" w:space="0" w:color="auto"/>
            <w:right w:val="none" w:sz="0" w:space="0" w:color="auto"/>
          </w:divBdr>
          <w:divsChild>
            <w:div w:id="850921031">
              <w:marLeft w:val="0"/>
              <w:marRight w:val="0"/>
              <w:marTop w:val="0"/>
              <w:marBottom w:val="0"/>
              <w:divBdr>
                <w:top w:val="none" w:sz="0" w:space="0" w:color="auto"/>
                <w:left w:val="none" w:sz="0" w:space="0" w:color="auto"/>
                <w:bottom w:val="none" w:sz="0" w:space="0" w:color="auto"/>
                <w:right w:val="none" w:sz="0" w:space="0" w:color="auto"/>
              </w:divBdr>
              <w:divsChild>
                <w:div w:id="674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7581">
      <w:bodyDiv w:val="1"/>
      <w:marLeft w:val="0"/>
      <w:marRight w:val="0"/>
      <w:marTop w:val="0"/>
      <w:marBottom w:val="0"/>
      <w:divBdr>
        <w:top w:val="none" w:sz="0" w:space="0" w:color="auto"/>
        <w:left w:val="none" w:sz="0" w:space="0" w:color="auto"/>
        <w:bottom w:val="none" w:sz="0" w:space="0" w:color="auto"/>
        <w:right w:val="none" w:sz="0" w:space="0" w:color="auto"/>
      </w:divBdr>
      <w:divsChild>
        <w:div w:id="1160343328">
          <w:marLeft w:val="0"/>
          <w:marRight w:val="0"/>
          <w:marTop w:val="0"/>
          <w:marBottom w:val="0"/>
          <w:divBdr>
            <w:top w:val="none" w:sz="0" w:space="0" w:color="auto"/>
            <w:left w:val="none" w:sz="0" w:space="0" w:color="auto"/>
            <w:bottom w:val="none" w:sz="0" w:space="0" w:color="auto"/>
            <w:right w:val="none" w:sz="0" w:space="0" w:color="auto"/>
          </w:divBdr>
          <w:divsChild>
            <w:div w:id="782072235">
              <w:marLeft w:val="0"/>
              <w:marRight w:val="0"/>
              <w:marTop w:val="0"/>
              <w:marBottom w:val="0"/>
              <w:divBdr>
                <w:top w:val="none" w:sz="0" w:space="0" w:color="auto"/>
                <w:left w:val="none" w:sz="0" w:space="0" w:color="auto"/>
                <w:bottom w:val="none" w:sz="0" w:space="0" w:color="auto"/>
                <w:right w:val="none" w:sz="0" w:space="0" w:color="auto"/>
              </w:divBdr>
              <w:divsChild>
                <w:div w:id="850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0659">
          <w:marLeft w:val="0"/>
          <w:marRight w:val="0"/>
          <w:marTop w:val="0"/>
          <w:marBottom w:val="0"/>
          <w:divBdr>
            <w:top w:val="none" w:sz="0" w:space="0" w:color="auto"/>
            <w:left w:val="none" w:sz="0" w:space="0" w:color="auto"/>
            <w:bottom w:val="none" w:sz="0" w:space="0" w:color="auto"/>
            <w:right w:val="none" w:sz="0" w:space="0" w:color="auto"/>
          </w:divBdr>
          <w:divsChild>
            <w:div w:id="587269986">
              <w:marLeft w:val="0"/>
              <w:marRight w:val="0"/>
              <w:marTop w:val="0"/>
              <w:marBottom w:val="0"/>
              <w:divBdr>
                <w:top w:val="none" w:sz="0" w:space="0" w:color="auto"/>
                <w:left w:val="none" w:sz="0" w:space="0" w:color="auto"/>
                <w:bottom w:val="none" w:sz="0" w:space="0" w:color="auto"/>
                <w:right w:val="none" w:sz="0" w:space="0" w:color="auto"/>
              </w:divBdr>
              <w:divsChild>
                <w:div w:id="13587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1436">
      <w:bodyDiv w:val="1"/>
      <w:marLeft w:val="0"/>
      <w:marRight w:val="0"/>
      <w:marTop w:val="0"/>
      <w:marBottom w:val="0"/>
      <w:divBdr>
        <w:top w:val="none" w:sz="0" w:space="0" w:color="auto"/>
        <w:left w:val="none" w:sz="0" w:space="0" w:color="auto"/>
        <w:bottom w:val="none" w:sz="0" w:space="0" w:color="auto"/>
        <w:right w:val="none" w:sz="0" w:space="0" w:color="auto"/>
      </w:divBdr>
      <w:divsChild>
        <w:div w:id="797341130">
          <w:marLeft w:val="0"/>
          <w:marRight w:val="0"/>
          <w:marTop w:val="0"/>
          <w:marBottom w:val="0"/>
          <w:divBdr>
            <w:top w:val="none" w:sz="0" w:space="0" w:color="auto"/>
            <w:left w:val="none" w:sz="0" w:space="0" w:color="auto"/>
            <w:bottom w:val="none" w:sz="0" w:space="0" w:color="auto"/>
            <w:right w:val="none" w:sz="0" w:space="0" w:color="auto"/>
          </w:divBdr>
          <w:divsChild>
            <w:div w:id="629671944">
              <w:marLeft w:val="0"/>
              <w:marRight w:val="0"/>
              <w:marTop w:val="0"/>
              <w:marBottom w:val="0"/>
              <w:divBdr>
                <w:top w:val="none" w:sz="0" w:space="0" w:color="auto"/>
                <w:left w:val="none" w:sz="0" w:space="0" w:color="auto"/>
                <w:bottom w:val="none" w:sz="0" w:space="0" w:color="auto"/>
                <w:right w:val="none" w:sz="0" w:space="0" w:color="auto"/>
              </w:divBdr>
              <w:divsChild>
                <w:div w:id="3536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8583">
          <w:marLeft w:val="0"/>
          <w:marRight w:val="0"/>
          <w:marTop w:val="0"/>
          <w:marBottom w:val="0"/>
          <w:divBdr>
            <w:top w:val="none" w:sz="0" w:space="0" w:color="auto"/>
            <w:left w:val="none" w:sz="0" w:space="0" w:color="auto"/>
            <w:bottom w:val="none" w:sz="0" w:space="0" w:color="auto"/>
            <w:right w:val="none" w:sz="0" w:space="0" w:color="auto"/>
          </w:divBdr>
          <w:divsChild>
            <w:div w:id="1896970672">
              <w:marLeft w:val="0"/>
              <w:marRight w:val="0"/>
              <w:marTop w:val="0"/>
              <w:marBottom w:val="0"/>
              <w:divBdr>
                <w:top w:val="none" w:sz="0" w:space="0" w:color="auto"/>
                <w:left w:val="none" w:sz="0" w:space="0" w:color="auto"/>
                <w:bottom w:val="none" w:sz="0" w:space="0" w:color="auto"/>
                <w:right w:val="none" w:sz="0" w:space="0" w:color="auto"/>
              </w:divBdr>
              <w:divsChild>
                <w:div w:id="1975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86595">
      <w:bodyDiv w:val="1"/>
      <w:marLeft w:val="0"/>
      <w:marRight w:val="0"/>
      <w:marTop w:val="0"/>
      <w:marBottom w:val="0"/>
      <w:divBdr>
        <w:top w:val="none" w:sz="0" w:space="0" w:color="auto"/>
        <w:left w:val="none" w:sz="0" w:space="0" w:color="auto"/>
        <w:bottom w:val="none" w:sz="0" w:space="0" w:color="auto"/>
        <w:right w:val="none" w:sz="0" w:space="0" w:color="auto"/>
      </w:divBdr>
      <w:divsChild>
        <w:div w:id="1544636638">
          <w:marLeft w:val="0"/>
          <w:marRight w:val="0"/>
          <w:marTop w:val="0"/>
          <w:marBottom w:val="0"/>
          <w:divBdr>
            <w:top w:val="none" w:sz="0" w:space="0" w:color="auto"/>
            <w:left w:val="none" w:sz="0" w:space="0" w:color="auto"/>
            <w:bottom w:val="none" w:sz="0" w:space="0" w:color="auto"/>
            <w:right w:val="none" w:sz="0" w:space="0" w:color="auto"/>
          </w:divBdr>
          <w:divsChild>
            <w:div w:id="892737093">
              <w:marLeft w:val="0"/>
              <w:marRight w:val="0"/>
              <w:marTop w:val="0"/>
              <w:marBottom w:val="0"/>
              <w:divBdr>
                <w:top w:val="none" w:sz="0" w:space="0" w:color="auto"/>
                <w:left w:val="none" w:sz="0" w:space="0" w:color="auto"/>
                <w:bottom w:val="none" w:sz="0" w:space="0" w:color="auto"/>
                <w:right w:val="none" w:sz="0" w:space="0" w:color="auto"/>
              </w:divBdr>
              <w:divsChild>
                <w:div w:id="9122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7393">
          <w:marLeft w:val="0"/>
          <w:marRight w:val="0"/>
          <w:marTop w:val="0"/>
          <w:marBottom w:val="0"/>
          <w:divBdr>
            <w:top w:val="none" w:sz="0" w:space="0" w:color="auto"/>
            <w:left w:val="none" w:sz="0" w:space="0" w:color="auto"/>
            <w:bottom w:val="none" w:sz="0" w:space="0" w:color="auto"/>
            <w:right w:val="none" w:sz="0" w:space="0" w:color="auto"/>
          </w:divBdr>
          <w:divsChild>
            <w:div w:id="1066224155">
              <w:marLeft w:val="0"/>
              <w:marRight w:val="0"/>
              <w:marTop w:val="0"/>
              <w:marBottom w:val="0"/>
              <w:divBdr>
                <w:top w:val="none" w:sz="0" w:space="0" w:color="auto"/>
                <w:left w:val="none" w:sz="0" w:space="0" w:color="auto"/>
                <w:bottom w:val="none" w:sz="0" w:space="0" w:color="auto"/>
                <w:right w:val="none" w:sz="0" w:space="0" w:color="auto"/>
              </w:divBdr>
              <w:divsChild>
                <w:div w:id="198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63902879" TargetMode="External"/><Relationship Id="rId671" Type="http://schemas.openxmlformats.org/officeDocument/2006/relationships/hyperlink" Target="https://docs.cntd.ru/document/9004937" TargetMode="External"/><Relationship Id="rId769" Type="http://schemas.openxmlformats.org/officeDocument/2006/relationships/hyperlink" Target="https://docs.cntd.ru/document/901960970" TargetMode="External"/><Relationship Id="rId21" Type="http://schemas.openxmlformats.org/officeDocument/2006/relationships/hyperlink" Target="https://docs.cntd.ru/document/420208920" TargetMode="External"/><Relationship Id="rId324" Type="http://schemas.openxmlformats.org/officeDocument/2006/relationships/hyperlink" Target="https://docs.cntd.ru/document/902312609" TargetMode="External"/><Relationship Id="rId531" Type="http://schemas.openxmlformats.org/officeDocument/2006/relationships/hyperlink" Target="https://docs.cntd.ru/document/499059427" TargetMode="External"/><Relationship Id="rId629" Type="http://schemas.openxmlformats.org/officeDocument/2006/relationships/hyperlink" Target="https://docs.cntd.ru/document/499038990" TargetMode="External"/><Relationship Id="rId170" Type="http://schemas.openxmlformats.org/officeDocument/2006/relationships/hyperlink" Target="https://docs.cntd.ru/document/564068980" TargetMode="External"/><Relationship Id="rId836" Type="http://schemas.openxmlformats.org/officeDocument/2006/relationships/hyperlink" Target="https://docs.cntd.ru/document/902312609" TargetMode="External"/><Relationship Id="rId268" Type="http://schemas.openxmlformats.org/officeDocument/2006/relationships/hyperlink" Target="https://docs.cntd.ru/document/9004937" TargetMode="External"/><Relationship Id="rId475" Type="http://schemas.openxmlformats.org/officeDocument/2006/relationships/hyperlink" Target="https://docs.cntd.ru/document/420242957" TargetMode="External"/><Relationship Id="rId682" Type="http://schemas.openxmlformats.org/officeDocument/2006/relationships/hyperlink" Target="https://docs.cntd.ru/document/555861277" TargetMode="External"/><Relationship Id="rId903" Type="http://schemas.openxmlformats.org/officeDocument/2006/relationships/theme" Target="theme/theme1.xml"/><Relationship Id="rId32" Type="http://schemas.openxmlformats.org/officeDocument/2006/relationships/hyperlink" Target="https://docs.cntd.ru/document/420257973" TargetMode="External"/><Relationship Id="rId128" Type="http://schemas.openxmlformats.org/officeDocument/2006/relationships/hyperlink" Target="https://docs.cntd.ru/document/436753156" TargetMode="External"/><Relationship Id="rId335" Type="http://schemas.openxmlformats.org/officeDocument/2006/relationships/hyperlink" Target="https://docs.cntd.ru/document/902312609" TargetMode="External"/><Relationship Id="rId542" Type="http://schemas.openxmlformats.org/officeDocument/2006/relationships/hyperlink" Target="https://docs.cntd.ru/document/902312609" TargetMode="External"/><Relationship Id="rId181" Type="http://schemas.openxmlformats.org/officeDocument/2006/relationships/hyperlink" Target="https://docs.cntd.ru/document/420243816" TargetMode="External"/><Relationship Id="rId402" Type="http://schemas.openxmlformats.org/officeDocument/2006/relationships/hyperlink" Target="https://docs.cntd.ru/document/420380316" TargetMode="External"/><Relationship Id="rId847" Type="http://schemas.openxmlformats.org/officeDocument/2006/relationships/hyperlink" Target="https://docs.cntd.ru/document/902312609" TargetMode="External"/><Relationship Id="rId279" Type="http://schemas.openxmlformats.org/officeDocument/2006/relationships/hyperlink" Target="https://docs.cntd.ru/document/9004937" TargetMode="External"/><Relationship Id="rId486" Type="http://schemas.openxmlformats.org/officeDocument/2006/relationships/hyperlink" Target="https://docs.cntd.ru/document/420242957" TargetMode="External"/><Relationship Id="rId693" Type="http://schemas.openxmlformats.org/officeDocument/2006/relationships/hyperlink" Target="https://docs.cntd.ru/document/555861277" TargetMode="External"/><Relationship Id="rId707" Type="http://schemas.openxmlformats.org/officeDocument/2006/relationships/hyperlink" Target="https://docs.cntd.ru/document/555861277" TargetMode="External"/><Relationship Id="rId43" Type="http://schemas.openxmlformats.org/officeDocument/2006/relationships/hyperlink" Target="https://docs.cntd.ru/document/420322328" TargetMode="External"/><Relationship Id="rId139" Type="http://schemas.openxmlformats.org/officeDocument/2006/relationships/hyperlink" Target="https://docs.cntd.ru/document/420284279" TargetMode="External"/><Relationship Id="rId346" Type="http://schemas.openxmlformats.org/officeDocument/2006/relationships/hyperlink" Target="https://docs.cntd.ru/document/542671581" TargetMode="External"/><Relationship Id="rId553" Type="http://schemas.openxmlformats.org/officeDocument/2006/relationships/hyperlink" Target="https://docs.cntd.ru/document/499059427" TargetMode="External"/><Relationship Id="rId760" Type="http://schemas.openxmlformats.org/officeDocument/2006/relationships/hyperlink" Target="https://docs.cntd.ru/document/901703232" TargetMode="External"/><Relationship Id="rId192" Type="http://schemas.openxmlformats.org/officeDocument/2006/relationships/hyperlink" Target="https://docs.cntd.ru/document/902312609" TargetMode="External"/><Relationship Id="rId206" Type="http://schemas.openxmlformats.org/officeDocument/2006/relationships/hyperlink" Target="https://docs.cntd.ru/document/578308102" TargetMode="External"/><Relationship Id="rId413" Type="http://schemas.openxmlformats.org/officeDocument/2006/relationships/hyperlink" Target="https://docs.cntd.ru/document/542650121" TargetMode="External"/><Relationship Id="rId858" Type="http://schemas.openxmlformats.org/officeDocument/2006/relationships/hyperlink" Target="https://docs.cntd.ru/document/902312609" TargetMode="External"/><Relationship Id="rId497" Type="http://schemas.openxmlformats.org/officeDocument/2006/relationships/hyperlink" Target="https://docs.cntd.ru/document/902312609" TargetMode="External"/><Relationship Id="rId620" Type="http://schemas.openxmlformats.org/officeDocument/2006/relationships/hyperlink" Target="https://docs.cntd.ru/document/420326554" TargetMode="External"/><Relationship Id="rId718" Type="http://schemas.openxmlformats.org/officeDocument/2006/relationships/hyperlink" Target="https://docs.cntd.ru/document/542618581" TargetMode="External"/><Relationship Id="rId357" Type="http://schemas.openxmlformats.org/officeDocument/2006/relationships/hyperlink" Target="https://docs.cntd.ru/document/902312609" TargetMode="External"/><Relationship Id="rId54" Type="http://schemas.openxmlformats.org/officeDocument/2006/relationships/hyperlink" Target="https://docs.cntd.ru/document/436753183" TargetMode="External"/><Relationship Id="rId217" Type="http://schemas.openxmlformats.org/officeDocument/2006/relationships/hyperlink" Target="https://docs.cntd.ru/document/902312609" TargetMode="External"/><Relationship Id="rId564" Type="http://schemas.openxmlformats.org/officeDocument/2006/relationships/hyperlink" Target="https://docs.cntd.ru/document/436745787" TargetMode="External"/><Relationship Id="rId771" Type="http://schemas.openxmlformats.org/officeDocument/2006/relationships/hyperlink" Target="https://docs.cntd.ru/document/901966841" TargetMode="External"/><Relationship Id="rId869" Type="http://schemas.openxmlformats.org/officeDocument/2006/relationships/hyperlink" Target="https://docs.cntd.ru/document/902312609" TargetMode="External"/><Relationship Id="rId424" Type="http://schemas.openxmlformats.org/officeDocument/2006/relationships/hyperlink" Target="https://docs.cntd.ru/document/603816816" TargetMode="External"/><Relationship Id="rId631" Type="http://schemas.openxmlformats.org/officeDocument/2006/relationships/hyperlink" Target="https://docs.cntd.ru/document/436753156" TargetMode="External"/><Relationship Id="rId729" Type="http://schemas.openxmlformats.org/officeDocument/2006/relationships/hyperlink" Target="https://docs.cntd.ru/document/555861277" TargetMode="External"/><Relationship Id="rId270" Type="http://schemas.openxmlformats.org/officeDocument/2006/relationships/hyperlink" Target="https://docs.cntd.ru/document/9004937" TargetMode="External"/><Relationship Id="rId65" Type="http://schemas.openxmlformats.org/officeDocument/2006/relationships/hyperlink" Target="https://docs.cntd.ru/document/552005854" TargetMode="External"/><Relationship Id="rId130" Type="http://schemas.openxmlformats.org/officeDocument/2006/relationships/hyperlink" Target="https://docs.cntd.ru/document/565415224" TargetMode="External"/><Relationship Id="rId368" Type="http://schemas.openxmlformats.org/officeDocument/2006/relationships/hyperlink" Target="https://docs.cntd.ru/document/556184535" TargetMode="External"/><Relationship Id="rId575" Type="http://schemas.openxmlformats.org/officeDocument/2006/relationships/hyperlink" Target="https://docs.cntd.ru/document/902312609" TargetMode="External"/><Relationship Id="rId782" Type="http://schemas.openxmlformats.org/officeDocument/2006/relationships/hyperlink" Target="https://docs.cntd.ru/document/902237249" TargetMode="External"/><Relationship Id="rId228" Type="http://schemas.openxmlformats.org/officeDocument/2006/relationships/hyperlink" Target="https://docs.cntd.ru/document/499059427" TargetMode="External"/><Relationship Id="rId435" Type="http://schemas.openxmlformats.org/officeDocument/2006/relationships/hyperlink" Target="https://docs.cntd.ru/document/420246566" TargetMode="External"/><Relationship Id="rId642" Type="http://schemas.openxmlformats.org/officeDocument/2006/relationships/hyperlink" Target="https://docs.cntd.ru/document/552005854" TargetMode="External"/><Relationship Id="rId281" Type="http://schemas.openxmlformats.org/officeDocument/2006/relationships/hyperlink" Target="https://docs.cntd.ru/document/542650121" TargetMode="External"/><Relationship Id="rId502" Type="http://schemas.openxmlformats.org/officeDocument/2006/relationships/hyperlink" Target="https://docs.cntd.ru/document/542650121" TargetMode="External"/><Relationship Id="rId76" Type="http://schemas.openxmlformats.org/officeDocument/2006/relationships/hyperlink" Target="https://docs.cntd.ru/document/564525727" TargetMode="External"/><Relationship Id="rId141" Type="http://schemas.openxmlformats.org/officeDocument/2006/relationships/hyperlink" Target="https://docs.cntd.ru/document/420287138" TargetMode="External"/><Relationship Id="rId379" Type="http://schemas.openxmlformats.org/officeDocument/2006/relationships/hyperlink" Target="https://docs.cntd.ru/document/542650121" TargetMode="External"/><Relationship Id="rId586" Type="http://schemas.openxmlformats.org/officeDocument/2006/relationships/hyperlink" Target="https://docs.cntd.ru/document/902312609" TargetMode="External"/><Relationship Id="rId793" Type="http://schemas.openxmlformats.org/officeDocument/2006/relationships/hyperlink" Target="https://docs.cntd.ru/document/499030936" TargetMode="External"/><Relationship Id="rId807" Type="http://schemas.openxmlformats.org/officeDocument/2006/relationships/hyperlink" Target="https://docs.cntd.ru/document/499030936" TargetMode="External"/><Relationship Id="rId7" Type="http://schemas.openxmlformats.org/officeDocument/2006/relationships/hyperlink" Target="https://docs.cntd.ru/document/499030005" TargetMode="External"/><Relationship Id="rId239" Type="http://schemas.openxmlformats.org/officeDocument/2006/relationships/hyperlink" Target="https://docs.cntd.ru/document/499059427" TargetMode="External"/><Relationship Id="rId446" Type="http://schemas.openxmlformats.org/officeDocument/2006/relationships/hyperlink" Target="https://docs.cntd.ru/document/603447113" TargetMode="External"/><Relationship Id="rId653" Type="http://schemas.openxmlformats.org/officeDocument/2006/relationships/hyperlink" Target="https://docs.cntd.ru/document/9004937" TargetMode="External"/><Relationship Id="rId292" Type="http://schemas.openxmlformats.org/officeDocument/2006/relationships/hyperlink" Target="https://docs.cntd.ru/document/9004937" TargetMode="External"/><Relationship Id="rId306" Type="http://schemas.openxmlformats.org/officeDocument/2006/relationships/hyperlink" Target="https://docs.cntd.ru/document/902312609" TargetMode="External"/><Relationship Id="rId860" Type="http://schemas.openxmlformats.org/officeDocument/2006/relationships/hyperlink" Target="https://docs.cntd.ru/document/902312609" TargetMode="External"/><Relationship Id="rId87" Type="http://schemas.openxmlformats.org/officeDocument/2006/relationships/hyperlink" Target="https://docs.cntd.ru/document/573155968" TargetMode="External"/><Relationship Id="rId513" Type="http://schemas.openxmlformats.org/officeDocument/2006/relationships/hyperlink" Target="https://docs.cntd.ru/document/902312609" TargetMode="External"/><Relationship Id="rId597" Type="http://schemas.openxmlformats.org/officeDocument/2006/relationships/hyperlink" Target="https://docs.cntd.ru/document/902389617" TargetMode="External"/><Relationship Id="rId720" Type="http://schemas.openxmlformats.org/officeDocument/2006/relationships/hyperlink" Target="https://docs.cntd.ru/document/542618581" TargetMode="External"/><Relationship Id="rId818" Type="http://schemas.openxmlformats.org/officeDocument/2006/relationships/hyperlink" Target="https://docs.cntd.ru/document/902312609" TargetMode="External"/><Relationship Id="rId152" Type="http://schemas.openxmlformats.org/officeDocument/2006/relationships/hyperlink" Target="https://docs.cntd.ru/document/499059427" TargetMode="External"/><Relationship Id="rId457" Type="http://schemas.openxmlformats.org/officeDocument/2006/relationships/hyperlink" Target="https://docs.cntd.ru/document/542689630" TargetMode="External"/><Relationship Id="rId664" Type="http://schemas.openxmlformats.org/officeDocument/2006/relationships/hyperlink" Target="https://docs.cntd.ru/document/9004937" TargetMode="External"/><Relationship Id="rId871" Type="http://schemas.openxmlformats.org/officeDocument/2006/relationships/hyperlink" Target="https://docs.cntd.ru/document/902312609" TargetMode="External"/><Relationship Id="rId14" Type="http://schemas.openxmlformats.org/officeDocument/2006/relationships/hyperlink" Target="https://docs.cntd.ru/document/499067439" TargetMode="External"/><Relationship Id="rId56" Type="http://schemas.openxmlformats.org/officeDocument/2006/relationships/hyperlink" Target="https://docs.cntd.ru/document/555861128" TargetMode="External"/><Relationship Id="rId317" Type="http://schemas.openxmlformats.org/officeDocument/2006/relationships/hyperlink" Target="https://docs.cntd.ru/document/542693366" TargetMode="External"/><Relationship Id="rId359" Type="http://schemas.openxmlformats.org/officeDocument/2006/relationships/hyperlink" Target="https://docs.cntd.ru/document/420243816" TargetMode="External"/><Relationship Id="rId524" Type="http://schemas.openxmlformats.org/officeDocument/2006/relationships/hyperlink" Target="https://docs.cntd.ru/document/499059427" TargetMode="External"/><Relationship Id="rId566" Type="http://schemas.openxmlformats.org/officeDocument/2006/relationships/hyperlink" Target="https://docs.cntd.ru/document/542650121" TargetMode="External"/><Relationship Id="rId731" Type="http://schemas.openxmlformats.org/officeDocument/2006/relationships/hyperlink" Target="https://docs.cntd.ru/document/555861277" TargetMode="External"/><Relationship Id="rId773" Type="http://schemas.openxmlformats.org/officeDocument/2006/relationships/hyperlink" Target="https://docs.cntd.ru/document/902066469" TargetMode="External"/><Relationship Id="rId98" Type="http://schemas.openxmlformats.org/officeDocument/2006/relationships/hyperlink" Target="https://docs.cntd.ru/document/607142395" TargetMode="External"/><Relationship Id="rId121" Type="http://schemas.openxmlformats.org/officeDocument/2006/relationships/hyperlink" Target="https://docs.cntd.ru/document/607142458" TargetMode="External"/><Relationship Id="rId163" Type="http://schemas.openxmlformats.org/officeDocument/2006/relationships/hyperlink" Target="https://docs.cntd.ru/document/499059427" TargetMode="External"/><Relationship Id="rId219" Type="http://schemas.openxmlformats.org/officeDocument/2006/relationships/hyperlink" Target="https://docs.cntd.ru/document/564069057" TargetMode="External"/><Relationship Id="rId370" Type="http://schemas.openxmlformats.org/officeDocument/2006/relationships/hyperlink" Target="https://docs.cntd.ru/document/499059427" TargetMode="External"/><Relationship Id="rId426" Type="http://schemas.openxmlformats.org/officeDocument/2006/relationships/hyperlink" Target="https://docs.cntd.ru/document/603447113" TargetMode="External"/><Relationship Id="rId633" Type="http://schemas.openxmlformats.org/officeDocument/2006/relationships/hyperlink" Target="https://docs.cntd.ru/document/436753156" TargetMode="External"/><Relationship Id="rId829" Type="http://schemas.openxmlformats.org/officeDocument/2006/relationships/hyperlink" Target="https://docs.cntd.ru/document/902312609" TargetMode="External"/><Relationship Id="rId230" Type="http://schemas.openxmlformats.org/officeDocument/2006/relationships/hyperlink" Target="https://docs.cntd.ru/document/499059427" TargetMode="External"/><Relationship Id="rId468" Type="http://schemas.openxmlformats.org/officeDocument/2006/relationships/hyperlink" Target="https://docs.cntd.ru/document/499060388" TargetMode="External"/><Relationship Id="rId675" Type="http://schemas.openxmlformats.org/officeDocument/2006/relationships/hyperlink" Target="https://docs.cntd.ru/document/9004937" TargetMode="External"/><Relationship Id="rId840" Type="http://schemas.openxmlformats.org/officeDocument/2006/relationships/hyperlink" Target="https://docs.cntd.ru/document/902312609" TargetMode="External"/><Relationship Id="rId882" Type="http://schemas.openxmlformats.org/officeDocument/2006/relationships/hyperlink" Target="https://docs.cntd.ru/document/902312609" TargetMode="External"/><Relationship Id="rId25" Type="http://schemas.openxmlformats.org/officeDocument/2006/relationships/hyperlink" Target="https://docs.cntd.ru/document/420236205" TargetMode="External"/><Relationship Id="rId67" Type="http://schemas.openxmlformats.org/officeDocument/2006/relationships/hyperlink" Target="https://docs.cntd.ru/document/552045932" TargetMode="External"/><Relationship Id="rId272" Type="http://schemas.openxmlformats.org/officeDocument/2006/relationships/hyperlink" Target="https://docs.cntd.ru/document/9004937" TargetMode="External"/><Relationship Id="rId328" Type="http://schemas.openxmlformats.org/officeDocument/2006/relationships/hyperlink" Target="https://docs.cntd.ru/document/902312609" TargetMode="External"/><Relationship Id="rId535" Type="http://schemas.openxmlformats.org/officeDocument/2006/relationships/hyperlink" Target="https://docs.cntd.ru/document/350303027" TargetMode="External"/><Relationship Id="rId577" Type="http://schemas.openxmlformats.org/officeDocument/2006/relationships/hyperlink" Target="https://docs.cntd.ru/document/578304725" TargetMode="External"/><Relationship Id="rId700" Type="http://schemas.openxmlformats.org/officeDocument/2006/relationships/hyperlink" Target="https://docs.cntd.ru/document/902312609" TargetMode="External"/><Relationship Id="rId742" Type="http://schemas.openxmlformats.org/officeDocument/2006/relationships/hyperlink" Target="https://docs.cntd.ru/document/902312609" TargetMode="External"/><Relationship Id="rId132" Type="http://schemas.openxmlformats.org/officeDocument/2006/relationships/hyperlink" Target="https://docs.cntd.ru/document/542650121" TargetMode="External"/><Relationship Id="rId174" Type="http://schemas.openxmlformats.org/officeDocument/2006/relationships/hyperlink" Target="https://docs.cntd.ru/document/603816816" TargetMode="External"/><Relationship Id="rId381" Type="http://schemas.openxmlformats.org/officeDocument/2006/relationships/hyperlink" Target="https://docs.cntd.ru/document/542639460" TargetMode="External"/><Relationship Id="rId602" Type="http://schemas.openxmlformats.org/officeDocument/2006/relationships/hyperlink" Target="https://docs.cntd.ru/document/420326554" TargetMode="External"/><Relationship Id="rId784" Type="http://schemas.openxmlformats.org/officeDocument/2006/relationships/hyperlink" Target="https://docs.cntd.ru/document/542650121" TargetMode="External"/><Relationship Id="rId241" Type="http://schemas.openxmlformats.org/officeDocument/2006/relationships/hyperlink" Target="https://docs.cntd.ru/document/902312609" TargetMode="External"/><Relationship Id="rId437" Type="http://schemas.openxmlformats.org/officeDocument/2006/relationships/hyperlink" Target="https://docs.cntd.ru/document/603447113" TargetMode="External"/><Relationship Id="rId479" Type="http://schemas.openxmlformats.org/officeDocument/2006/relationships/hyperlink" Target="https://docs.cntd.ru/document/9036487" TargetMode="External"/><Relationship Id="rId644" Type="http://schemas.openxmlformats.org/officeDocument/2006/relationships/hyperlink" Target="https://docs.cntd.ru/document/552005854" TargetMode="External"/><Relationship Id="rId686" Type="http://schemas.openxmlformats.org/officeDocument/2006/relationships/hyperlink" Target="https://docs.cntd.ru/document/607142395" TargetMode="External"/><Relationship Id="rId851" Type="http://schemas.openxmlformats.org/officeDocument/2006/relationships/hyperlink" Target="https://docs.cntd.ru/document/902312609" TargetMode="External"/><Relationship Id="rId893" Type="http://schemas.openxmlformats.org/officeDocument/2006/relationships/hyperlink" Target="https://docs.cntd.ru/document/420322328" TargetMode="External"/><Relationship Id="rId36" Type="http://schemas.openxmlformats.org/officeDocument/2006/relationships/hyperlink" Target="https://docs.cntd.ru/document/420287138" TargetMode="External"/><Relationship Id="rId283" Type="http://schemas.openxmlformats.org/officeDocument/2006/relationships/hyperlink" Target="https://docs.cntd.ru/document/902312609" TargetMode="External"/><Relationship Id="rId339" Type="http://schemas.openxmlformats.org/officeDocument/2006/relationships/hyperlink" Target="https://docs.cntd.ru/document/902312609" TargetMode="External"/><Relationship Id="rId490" Type="http://schemas.openxmlformats.org/officeDocument/2006/relationships/hyperlink" Target="https://docs.cntd.ru/document/420242957" TargetMode="External"/><Relationship Id="rId504" Type="http://schemas.openxmlformats.org/officeDocument/2006/relationships/hyperlink" Target="https://docs.cntd.ru/document/902312609" TargetMode="External"/><Relationship Id="rId546" Type="http://schemas.openxmlformats.org/officeDocument/2006/relationships/hyperlink" Target="https://docs.cntd.ru/document/420287088" TargetMode="External"/><Relationship Id="rId711" Type="http://schemas.openxmlformats.org/officeDocument/2006/relationships/hyperlink" Target="https://docs.cntd.ru/document/555861277" TargetMode="External"/><Relationship Id="rId753" Type="http://schemas.openxmlformats.org/officeDocument/2006/relationships/hyperlink" Target="https://docs.cntd.ru/document/601005" TargetMode="External"/><Relationship Id="rId78" Type="http://schemas.openxmlformats.org/officeDocument/2006/relationships/hyperlink" Target="https://docs.cntd.ru/document/564567949" TargetMode="External"/><Relationship Id="rId101" Type="http://schemas.openxmlformats.org/officeDocument/2006/relationships/hyperlink" Target="https://docs.cntd.ru/document/607142391" TargetMode="External"/><Relationship Id="rId143" Type="http://schemas.openxmlformats.org/officeDocument/2006/relationships/hyperlink" Target="https://docs.cntd.ru/document/436753183" TargetMode="External"/><Relationship Id="rId185" Type="http://schemas.openxmlformats.org/officeDocument/2006/relationships/hyperlink" Target="https://docs.cntd.ru/document/902312609" TargetMode="External"/><Relationship Id="rId350" Type="http://schemas.openxmlformats.org/officeDocument/2006/relationships/hyperlink" Target="https://docs.cntd.ru/document/607142391" TargetMode="External"/><Relationship Id="rId406" Type="http://schemas.openxmlformats.org/officeDocument/2006/relationships/hyperlink" Target="https://docs.cntd.ru/document/542608045" TargetMode="External"/><Relationship Id="rId588" Type="http://schemas.openxmlformats.org/officeDocument/2006/relationships/hyperlink" Target="https://docs.cntd.ru/document/499060388" TargetMode="External"/><Relationship Id="rId795" Type="http://schemas.openxmlformats.org/officeDocument/2006/relationships/hyperlink" Target="https://docs.cntd.ru/document/420326554" TargetMode="External"/><Relationship Id="rId809" Type="http://schemas.openxmlformats.org/officeDocument/2006/relationships/hyperlink" Target="https://docs.cntd.ru/document/499030936" TargetMode="External"/><Relationship Id="rId9" Type="http://schemas.openxmlformats.org/officeDocument/2006/relationships/hyperlink" Target="https://docs.cntd.ru/document/499030936" TargetMode="External"/><Relationship Id="rId210" Type="http://schemas.openxmlformats.org/officeDocument/2006/relationships/hyperlink" Target="https://docs.cntd.ru/document/603816816" TargetMode="External"/><Relationship Id="rId392" Type="http://schemas.openxmlformats.org/officeDocument/2006/relationships/hyperlink" Target="https://docs.cntd.ru/document/420236205" TargetMode="External"/><Relationship Id="rId448" Type="http://schemas.openxmlformats.org/officeDocument/2006/relationships/hyperlink" Target="https://docs.cntd.ru/document/420246566" TargetMode="External"/><Relationship Id="rId613" Type="http://schemas.openxmlformats.org/officeDocument/2006/relationships/hyperlink" Target="https://docs.cntd.ru/document/499030936" TargetMode="External"/><Relationship Id="rId655" Type="http://schemas.openxmlformats.org/officeDocument/2006/relationships/hyperlink" Target="https://docs.cntd.ru/document/9004937" TargetMode="External"/><Relationship Id="rId697" Type="http://schemas.openxmlformats.org/officeDocument/2006/relationships/hyperlink" Target="https://docs.cntd.ru/document/902312609" TargetMode="External"/><Relationship Id="rId820" Type="http://schemas.openxmlformats.org/officeDocument/2006/relationships/hyperlink" Target="https://docs.cntd.ru/document/499067439" TargetMode="External"/><Relationship Id="rId862" Type="http://schemas.openxmlformats.org/officeDocument/2006/relationships/hyperlink" Target="https://docs.cntd.ru/document/902312609" TargetMode="External"/><Relationship Id="rId252" Type="http://schemas.openxmlformats.org/officeDocument/2006/relationships/hyperlink" Target="https://docs.cntd.ru/document/901744603" TargetMode="External"/><Relationship Id="rId294" Type="http://schemas.openxmlformats.org/officeDocument/2006/relationships/hyperlink" Target="https://docs.cntd.ru/document/9004937" TargetMode="External"/><Relationship Id="rId308" Type="http://schemas.openxmlformats.org/officeDocument/2006/relationships/hyperlink" Target="https://docs.cntd.ru/document/902312609" TargetMode="External"/><Relationship Id="rId515" Type="http://schemas.openxmlformats.org/officeDocument/2006/relationships/hyperlink" Target="https://docs.cntd.ru/document/565286004" TargetMode="External"/><Relationship Id="rId722" Type="http://schemas.openxmlformats.org/officeDocument/2006/relationships/hyperlink" Target="https://docs.cntd.ru/document/542618581" TargetMode="External"/><Relationship Id="rId47" Type="http://schemas.openxmlformats.org/officeDocument/2006/relationships/hyperlink" Target="https://docs.cntd.ru/document/420346514" TargetMode="External"/><Relationship Id="rId89" Type="http://schemas.openxmlformats.org/officeDocument/2006/relationships/hyperlink" Target="https://docs.cntd.ru/document/603668331" TargetMode="External"/><Relationship Id="rId112" Type="http://schemas.openxmlformats.org/officeDocument/2006/relationships/hyperlink" Target="https://docs.cntd.ru/document/351179800" TargetMode="External"/><Relationship Id="rId154" Type="http://schemas.openxmlformats.org/officeDocument/2006/relationships/hyperlink" Target="https://docs.cntd.ru/document/436753156" TargetMode="External"/><Relationship Id="rId361" Type="http://schemas.openxmlformats.org/officeDocument/2006/relationships/hyperlink" Target="https://docs.cntd.ru/document/542690824" TargetMode="External"/><Relationship Id="rId557" Type="http://schemas.openxmlformats.org/officeDocument/2006/relationships/hyperlink" Target="https://docs.cntd.ru/document/499060388" TargetMode="External"/><Relationship Id="rId599" Type="http://schemas.openxmlformats.org/officeDocument/2006/relationships/hyperlink" Target="https://docs.cntd.ru/document/607142398" TargetMode="External"/><Relationship Id="rId764" Type="http://schemas.openxmlformats.org/officeDocument/2006/relationships/hyperlink" Target="https://docs.cntd.ru/document/901853053" TargetMode="External"/><Relationship Id="rId196" Type="http://schemas.openxmlformats.org/officeDocument/2006/relationships/hyperlink" Target="https://docs.cntd.ru/document/902312609" TargetMode="External"/><Relationship Id="rId417" Type="http://schemas.openxmlformats.org/officeDocument/2006/relationships/hyperlink" Target="https://docs.cntd.ru/document/565415224" TargetMode="External"/><Relationship Id="rId459" Type="http://schemas.openxmlformats.org/officeDocument/2006/relationships/hyperlink" Target="https://docs.cntd.ru/document/499060388" TargetMode="External"/><Relationship Id="rId624" Type="http://schemas.openxmlformats.org/officeDocument/2006/relationships/hyperlink" Target="https://docs.cntd.ru/document/420326554" TargetMode="External"/><Relationship Id="rId666" Type="http://schemas.openxmlformats.org/officeDocument/2006/relationships/hyperlink" Target="https://docs.cntd.ru/document/9004937" TargetMode="External"/><Relationship Id="rId831" Type="http://schemas.openxmlformats.org/officeDocument/2006/relationships/hyperlink" Target="https://docs.cntd.ru/document/902312609" TargetMode="External"/><Relationship Id="rId873" Type="http://schemas.openxmlformats.org/officeDocument/2006/relationships/hyperlink" Target="https://docs.cntd.ru/document/902312609" TargetMode="External"/><Relationship Id="rId16" Type="http://schemas.openxmlformats.org/officeDocument/2006/relationships/hyperlink" Target="https://docs.cntd.ru/document/499099529" TargetMode="External"/><Relationship Id="rId221" Type="http://schemas.openxmlformats.org/officeDocument/2006/relationships/hyperlink" Target="https://docs.cntd.ru/document/420351186" TargetMode="External"/><Relationship Id="rId263" Type="http://schemas.openxmlformats.org/officeDocument/2006/relationships/hyperlink" Target="https://docs.cntd.ru/document/9004937" TargetMode="External"/><Relationship Id="rId319" Type="http://schemas.openxmlformats.org/officeDocument/2006/relationships/hyperlink" Target="https://docs.cntd.ru/document/499060388" TargetMode="External"/><Relationship Id="rId470" Type="http://schemas.openxmlformats.org/officeDocument/2006/relationships/hyperlink" Target="https://docs.cntd.ru/document/603447113" TargetMode="External"/><Relationship Id="rId526" Type="http://schemas.openxmlformats.org/officeDocument/2006/relationships/hyperlink" Target="https://docs.cntd.ru/document/420365777" TargetMode="External"/><Relationship Id="rId58" Type="http://schemas.openxmlformats.org/officeDocument/2006/relationships/hyperlink" Target="https://docs.cntd.ru/document/556184535" TargetMode="External"/><Relationship Id="rId123" Type="http://schemas.openxmlformats.org/officeDocument/2006/relationships/hyperlink" Target="https://docs.cntd.ru/document/420326554" TargetMode="External"/><Relationship Id="rId330" Type="http://schemas.openxmlformats.org/officeDocument/2006/relationships/hyperlink" Target="https://docs.cntd.ru/document/902312609" TargetMode="External"/><Relationship Id="rId568" Type="http://schemas.openxmlformats.org/officeDocument/2006/relationships/hyperlink" Target="https://docs.cntd.ru/document/542650121" TargetMode="External"/><Relationship Id="rId733" Type="http://schemas.openxmlformats.org/officeDocument/2006/relationships/hyperlink" Target="https://docs.cntd.ru/document/555861277" TargetMode="External"/><Relationship Id="rId775" Type="http://schemas.openxmlformats.org/officeDocument/2006/relationships/hyperlink" Target="https://docs.cntd.ru/document/902111488" TargetMode="External"/><Relationship Id="rId165" Type="http://schemas.openxmlformats.org/officeDocument/2006/relationships/hyperlink" Target="https://docs.cntd.ru/document/420208920" TargetMode="External"/><Relationship Id="rId372" Type="http://schemas.openxmlformats.org/officeDocument/2006/relationships/hyperlink" Target="https://docs.cntd.ru/document/350686117" TargetMode="External"/><Relationship Id="rId428" Type="http://schemas.openxmlformats.org/officeDocument/2006/relationships/hyperlink" Target="https://docs.cntd.ru/document/902312609" TargetMode="External"/><Relationship Id="rId635" Type="http://schemas.openxmlformats.org/officeDocument/2006/relationships/hyperlink" Target="https://docs.cntd.ru/document/420397324" TargetMode="External"/><Relationship Id="rId677" Type="http://schemas.openxmlformats.org/officeDocument/2006/relationships/hyperlink" Target="https://docs.cntd.ru/document/9004937" TargetMode="External"/><Relationship Id="rId800" Type="http://schemas.openxmlformats.org/officeDocument/2006/relationships/hyperlink" Target="https://docs.cntd.ru/document/902312609" TargetMode="External"/><Relationship Id="rId842" Type="http://schemas.openxmlformats.org/officeDocument/2006/relationships/hyperlink" Target="https://docs.cntd.ru/document/902312609" TargetMode="External"/><Relationship Id="rId232" Type="http://schemas.openxmlformats.org/officeDocument/2006/relationships/hyperlink" Target="https://docs.cntd.ru/document/420287088" TargetMode="External"/><Relationship Id="rId274" Type="http://schemas.openxmlformats.org/officeDocument/2006/relationships/hyperlink" Target="https://docs.cntd.ru/document/9004937" TargetMode="External"/><Relationship Id="rId481" Type="http://schemas.openxmlformats.org/officeDocument/2006/relationships/hyperlink" Target="https://docs.cntd.ru/document/420242957" TargetMode="External"/><Relationship Id="rId702" Type="http://schemas.openxmlformats.org/officeDocument/2006/relationships/hyperlink" Target="https://docs.cntd.ru/document/542690824" TargetMode="External"/><Relationship Id="rId884" Type="http://schemas.openxmlformats.org/officeDocument/2006/relationships/hyperlink" Target="https://docs.cntd.ru/document/902312609" TargetMode="External"/><Relationship Id="rId27" Type="http://schemas.openxmlformats.org/officeDocument/2006/relationships/hyperlink" Target="https://docs.cntd.ru/document/420236204" TargetMode="External"/><Relationship Id="rId69" Type="http://schemas.openxmlformats.org/officeDocument/2006/relationships/hyperlink" Target="https://docs.cntd.ru/document/554692448" TargetMode="External"/><Relationship Id="rId134" Type="http://schemas.openxmlformats.org/officeDocument/2006/relationships/hyperlink" Target="https://docs.cntd.ru/document/9004937" TargetMode="External"/><Relationship Id="rId537" Type="http://schemas.openxmlformats.org/officeDocument/2006/relationships/hyperlink" Target="https://docs.cntd.ru/document/902312609" TargetMode="External"/><Relationship Id="rId579" Type="http://schemas.openxmlformats.org/officeDocument/2006/relationships/hyperlink" Target="https://docs.cntd.ru/document/542650121" TargetMode="External"/><Relationship Id="rId744" Type="http://schemas.openxmlformats.org/officeDocument/2006/relationships/hyperlink" Target="https://docs.cntd.ru/document/9021016" TargetMode="External"/><Relationship Id="rId786" Type="http://schemas.openxmlformats.org/officeDocument/2006/relationships/hyperlink" Target="https://docs.cntd.ru/document/420323298" TargetMode="External"/><Relationship Id="rId80" Type="http://schemas.openxmlformats.org/officeDocument/2006/relationships/hyperlink" Target="https://docs.cntd.ru/document/565045430" TargetMode="External"/><Relationship Id="rId176" Type="http://schemas.openxmlformats.org/officeDocument/2006/relationships/hyperlink" Target="https://docs.cntd.ru/document/420236205" TargetMode="External"/><Relationship Id="rId341" Type="http://schemas.openxmlformats.org/officeDocument/2006/relationships/hyperlink" Target="https://docs.cntd.ru/document/499030936" TargetMode="External"/><Relationship Id="rId383" Type="http://schemas.openxmlformats.org/officeDocument/2006/relationships/hyperlink" Target="https://docs.cntd.ru/document/902312609" TargetMode="External"/><Relationship Id="rId439" Type="http://schemas.openxmlformats.org/officeDocument/2006/relationships/hyperlink" Target="https://docs.cntd.ru/document/603447113" TargetMode="External"/><Relationship Id="rId590" Type="http://schemas.openxmlformats.org/officeDocument/2006/relationships/hyperlink" Target="https://docs.cntd.ru/document/902312609" TargetMode="External"/><Relationship Id="rId604" Type="http://schemas.openxmlformats.org/officeDocument/2006/relationships/hyperlink" Target="https://docs.cntd.ru/document/542698383" TargetMode="External"/><Relationship Id="rId646" Type="http://schemas.openxmlformats.org/officeDocument/2006/relationships/hyperlink" Target="https://docs.cntd.ru/document/555861277" TargetMode="External"/><Relationship Id="rId811" Type="http://schemas.openxmlformats.org/officeDocument/2006/relationships/hyperlink" Target="https://docs.cntd.ru/document/420236205" TargetMode="External"/><Relationship Id="rId201" Type="http://schemas.openxmlformats.org/officeDocument/2006/relationships/hyperlink" Target="https://docs.cntd.ru/document/542665966" TargetMode="External"/><Relationship Id="rId243" Type="http://schemas.openxmlformats.org/officeDocument/2006/relationships/hyperlink" Target="https://docs.cntd.ru/document/499059427" TargetMode="External"/><Relationship Id="rId285" Type="http://schemas.openxmlformats.org/officeDocument/2006/relationships/hyperlink" Target="https://docs.cntd.ru/document/9004937" TargetMode="External"/><Relationship Id="rId450" Type="http://schemas.openxmlformats.org/officeDocument/2006/relationships/hyperlink" Target="https://docs.cntd.ru/document/603447113" TargetMode="External"/><Relationship Id="rId506" Type="http://schemas.openxmlformats.org/officeDocument/2006/relationships/hyperlink" Target="https://docs.cntd.ru/document/902312609" TargetMode="External"/><Relationship Id="rId688" Type="http://schemas.openxmlformats.org/officeDocument/2006/relationships/hyperlink" Target="https://docs.cntd.ru/document/542650121" TargetMode="External"/><Relationship Id="rId853" Type="http://schemas.openxmlformats.org/officeDocument/2006/relationships/hyperlink" Target="https://docs.cntd.ru/document/902312609" TargetMode="External"/><Relationship Id="rId895" Type="http://schemas.openxmlformats.org/officeDocument/2006/relationships/hyperlink" Target="https://docs.cntd.ru/document/902312609" TargetMode="External"/><Relationship Id="rId38" Type="http://schemas.openxmlformats.org/officeDocument/2006/relationships/hyperlink" Target="https://docs.cntd.ru/document/420287125" TargetMode="External"/><Relationship Id="rId103" Type="http://schemas.openxmlformats.org/officeDocument/2006/relationships/hyperlink" Target="https://docs.cntd.ru/document/607148241" TargetMode="External"/><Relationship Id="rId310" Type="http://schemas.openxmlformats.org/officeDocument/2006/relationships/hyperlink" Target="https://docs.cntd.ru/document/902312609" TargetMode="External"/><Relationship Id="rId492" Type="http://schemas.openxmlformats.org/officeDocument/2006/relationships/hyperlink" Target="https://docs.cntd.ru/document/542693823" TargetMode="External"/><Relationship Id="rId548" Type="http://schemas.openxmlformats.org/officeDocument/2006/relationships/hyperlink" Target="https://docs.cntd.ru/document/578318503" TargetMode="External"/><Relationship Id="rId713" Type="http://schemas.openxmlformats.org/officeDocument/2006/relationships/hyperlink" Target="https://docs.cntd.ru/document/555861277" TargetMode="External"/><Relationship Id="rId755" Type="http://schemas.openxmlformats.org/officeDocument/2006/relationships/hyperlink" Target="https://docs.cntd.ru/document/58867202" TargetMode="External"/><Relationship Id="rId797" Type="http://schemas.openxmlformats.org/officeDocument/2006/relationships/hyperlink" Target="https://docs.cntd.ru/document/420323298" TargetMode="External"/><Relationship Id="rId91" Type="http://schemas.openxmlformats.org/officeDocument/2006/relationships/hyperlink" Target="https://docs.cntd.ru/document/603447113" TargetMode="External"/><Relationship Id="rId145" Type="http://schemas.openxmlformats.org/officeDocument/2006/relationships/hyperlink" Target="https://docs.cntd.ru/document/603816816" TargetMode="External"/><Relationship Id="rId187" Type="http://schemas.openxmlformats.org/officeDocument/2006/relationships/hyperlink" Target="https://docs.cntd.ru/document/420351649" TargetMode="External"/><Relationship Id="rId352" Type="http://schemas.openxmlformats.org/officeDocument/2006/relationships/hyperlink" Target="https://docs.cntd.ru/document/542650121" TargetMode="External"/><Relationship Id="rId394" Type="http://schemas.openxmlformats.org/officeDocument/2006/relationships/hyperlink" Target="https://docs.cntd.ru/document/420380316" TargetMode="External"/><Relationship Id="rId408" Type="http://schemas.openxmlformats.org/officeDocument/2006/relationships/hyperlink" Target="https://docs.cntd.ru/document/499059427" TargetMode="External"/><Relationship Id="rId615" Type="http://schemas.openxmlformats.org/officeDocument/2006/relationships/hyperlink" Target="https://docs.cntd.ru/document/499030936" TargetMode="External"/><Relationship Id="rId822" Type="http://schemas.openxmlformats.org/officeDocument/2006/relationships/hyperlink" Target="https://docs.cntd.ru/document/542681422" TargetMode="External"/><Relationship Id="rId212" Type="http://schemas.openxmlformats.org/officeDocument/2006/relationships/hyperlink" Target="https://docs.cntd.ru/document/578308102" TargetMode="External"/><Relationship Id="rId254" Type="http://schemas.openxmlformats.org/officeDocument/2006/relationships/hyperlink" Target="https://docs.cntd.ru/document/542650121" TargetMode="External"/><Relationship Id="rId657" Type="http://schemas.openxmlformats.org/officeDocument/2006/relationships/hyperlink" Target="https://docs.cntd.ru/document/9004937" TargetMode="External"/><Relationship Id="rId699" Type="http://schemas.openxmlformats.org/officeDocument/2006/relationships/hyperlink" Target="https://docs.cntd.ru/document/902312609" TargetMode="External"/><Relationship Id="rId864" Type="http://schemas.openxmlformats.org/officeDocument/2006/relationships/hyperlink" Target="https://docs.cntd.ru/document/902312609" TargetMode="External"/><Relationship Id="rId49" Type="http://schemas.openxmlformats.org/officeDocument/2006/relationships/hyperlink" Target="https://docs.cntd.ru/document/420363474" TargetMode="External"/><Relationship Id="rId114" Type="http://schemas.openxmlformats.org/officeDocument/2006/relationships/hyperlink" Target="https://docs.cntd.ru/document/499030936" TargetMode="External"/><Relationship Id="rId296" Type="http://schemas.openxmlformats.org/officeDocument/2006/relationships/hyperlink" Target="https://docs.cntd.ru/document/9004937" TargetMode="External"/><Relationship Id="rId461" Type="http://schemas.openxmlformats.org/officeDocument/2006/relationships/hyperlink" Target="https://docs.cntd.ru/document/499060388" TargetMode="External"/><Relationship Id="rId517" Type="http://schemas.openxmlformats.org/officeDocument/2006/relationships/hyperlink" Target="https://docs.cntd.ru/document/420363474" TargetMode="External"/><Relationship Id="rId559" Type="http://schemas.openxmlformats.org/officeDocument/2006/relationships/hyperlink" Target="https://docs.cntd.ru/document/542650121" TargetMode="External"/><Relationship Id="rId724" Type="http://schemas.openxmlformats.org/officeDocument/2006/relationships/hyperlink" Target="https://docs.cntd.ru/document/542618581" TargetMode="External"/><Relationship Id="rId766" Type="http://schemas.openxmlformats.org/officeDocument/2006/relationships/hyperlink" Target="https://docs.cntd.ru/document/901901321" TargetMode="External"/><Relationship Id="rId60" Type="http://schemas.openxmlformats.org/officeDocument/2006/relationships/hyperlink" Target="https://docs.cntd.ru/document/550679946" TargetMode="External"/><Relationship Id="rId156" Type="http://schemas.openxmlformats.org/officeDocument/2006/relationships/hyperlink" Target="https://docs.cntd.ru/document/420326554" TargetMode="External"/><Relationship Id="rId198" Type="http://schemas.openxmlformats.org/officeDocument/2006/relationships/hyperlink" Target="https://docs.cntd.ru/document/542681422" TargetMode="External"/><Relationship Id="rId321" Type="http://schemas.openxmlformats.org/officeDocument/2006/relationships/hyperlink" Target="https://docs.cntd.ru/document/553829672" TargetMode="External"/><Relationship Id="rId363" Type="http://schemas.openxmlformats.org/officeDocument/2006/relationships/hyperlink" Target="https://docs.cntd.ru/document/902312609" TargetMode="External"/><Relationship Id="rId419" Type="http://schemas.openxmlformats.org/officeDocument/2006/relationships/hyperlink" Target="https://docs.cntd.ru/document/542693366" TargetMode="External"/><Relationship Id="rId570" Type="http://schemas.openxmlformats.org/officeDocument/2006/relationships/hyperlink" Target="https://docs.cntd.ru/document/552005854" TargetMode="External"/><Relationship Id="rId626" Type="http://schemas.openxmlformats.org/officeDocument/2006/relationships/hyperlink" Target="https://docs.cntd.ru/document/902312609" TargetMode="External"/><Relationship Id="rId223" Type="http://schemas.openxmlformats.org/officeDocument/2006/relationships/hyperlink" Target="https://docs.cntd.ru/document/420351186" TargetMode="External"/><Relationship Id="rId430" Type="http://schemas.openxmlformats.org/officeDocument/2006/relationships/hyperlink" Target="https://docs.cntd.ru/document/607142458" TargetMode="External"/><Relationship Id="rId668" Type="http://schemas.openxmlformats.org/officeDocument/2006/relationships/hyperlink" Target="https://docs.cntd.ru/document/9004937" TargetMode="External"/><Relationship Id="rId833" Type="http://schemas.openxmlformats.org/officeDocument/2006/relationships/hyperlink" Target="https://docs.cntd.ru/document/902312609" TargetMode="External"/><Relationship Id="rId875" Type="http://schemas.openxmlformats.org/officeDocument/2006/relationships/hyperlink" Target="https://docs.cntd.ru/document/902312609" TargetMode="External"/><Relationship Id="rId18" Type="http://schemas.openxmlformats.org/officeDocument/2006/relationships/hyperlink" Target="https://docs.cntd.ru/document/420208658" TargetMode="External"/><Relationship Id="rId265" Type="http://schemas.openxmlformats.org/officeDocument/2006/relationships/hyperlink" Target="https://docs.cntd.ru/document/9004937" TargetMode="External"/><Relationship Id="rId472" Type="http://schemas.openxmlformats.org/officeDocument/2006/relationships/hyperlink" Target="https://docs.cntd.ru/document/420242957" TargetMode="External"/><Relationship Id="rId528" Type="http://schemas.openxmlformats.org/officeDocument/2006/relationships/hyperlink" Target="https://docs.cntd.ru/document/420365777" TargetMode="External"/><Relationship Id="rId735" Type="http://schemas.openxmlformats.org/officeDocument/2006/relationships/hyperlink" Target="https://docs.cntd.ru/document/555861277" TargetMode="External"/><Relationship Id="rId900" Type="http://schemas.openxmlformats.org/officeDocument/2006/relationships/hyperlink" Target="https://docs.cntd.ru/document/499038990" TargetMode="External"/><Relationship Id="rId125" Type="http://schemas.openxmlformats.org/officeDocument/2006/relationships/hyperlink" Target="https://docs.cntd.ru/document/420326691" TargetMode="External"/><Relationship Id="rId167" Type="http://schemas.openxmlformats.org/officeDocument/2006/relationships/hyperlink" Target="https://docs.cntd.ru/document/542618581" TargetMode="External"/><Relationship Id="rId332" Type="http://schemas.openxmlformats.org/officeDocument/2006/relationships/hyperlink" Target="https://docs.cntd.ru/document/902312609" TargetMode="External"/><Relationship Id="rId374" Type="http://schemas.openxmlformats.org/officeDocument/2006/relationships/hyperlink" Target="https://docs.cntd.ru/document/350686117" TargetMode="External"/><Relationship Id="rId581" Type="http://schemas.openxmlformats.org/officeDocument/2006/relationships/hyperlink" Target="https://docs.cntd.ru/document/499060388" TargetMode="External"/><Relationship Id="rId777" Type="http://schemas.openxmlformats.org/officeDocument/2006/relationships/hyperlink" Target="https://docs.cntd.ru/document/902135723" TargetMode="External"/><Relationship Id="rId71" Type="http://schemas.openxmlformats.org/officeDocument/2006/relationships/hyperlink" Target="https://docs.cntd.ru/document/564068980" TargetMode="External"/><Relationship Id="rId234" Type="http://schemas.openxmlformats.org/officeDocument/2006/relationships/hyperlink" Target="https://docs.cntd.ru/document/542639460" TargetMode="External"/><Relationship Id="rId637" Type="http://schemas.openxmlformats.org/officeDocument/2006/relationships/hyperlink" Target="https://docs.cntd.ru/document/578304725" TargetMode="External"/><Relationship Id="rId679" Type="http://schemas.openxmlformats.org/officeDocument/2006/relationships/hyperlink" Target="https://docs.cntd.ru/document/9004937" TargetMode="External"/><Relationship Id="rId802" Type="http://schemas.openxmlformats.org/officeDocument/2006/relationships/hyperlink" Target="https://docs.cntd.ru/document/542617689" TargetMode="External"/><Relationship Id="rId844" Type="http://schemas.openxmlformats.org/officeDocument/2006/relationships/hyperlink" Target="https://docs.cntd.ru/document/902312609" TargetMode="External"/><Relationship Id="rId886" Type="http://schemas.openxmlformats.org/officeDocument/2006/relationships/hyperlink" Target="https://docs.cntd.ru/document/902354356" TargetMode="External"/><Relationship Id="rId2" Type="http://schemas.openxmlformats.org/officeDocument/2006/relationships/settings" Target="settings.xml"/><Relationship Id="rId29" Type="http://schemas.openxmlformats.org/officeDocument/2006/relationships/hyperlink" Target="https://docs.cntd.ru/document/420243010" TargetMode="External"/><Relationship Id="rId276" Type="http://schemas.openxmlformats.org/officeDocument/2006/relationships/hyperlink" Target="https://docs.cntd.ru/document/9004937" TargetMode="External"/><Relationship Id="rId441" Type="http://schemas.openxmlformats.org/officeDocument/2006/relationships/hyperlink" Target="https://docs.cntd.ru/document/603447113" TargetMode="External"/><Relationship Id="rId483" Type="http://schemas.openxmlformats.org/officeDocument/2006/relationships/hyperlink" Target="https://docs.cntd.ru/document/420242957" TargetMode="External"/><Relationship Id="rId539" Type="http://schemas.openxmlformats.org/officeDocument/2006/relationships/hyperlink" Target="https://docs.cntd.ru/document/902312609" TargetMode="External"/><Relationship Id="rId690" Type="http://schemas.openxmlformats.org/officeDocument/2006/relationships/hyperlink" Target="https://docs.cntd.ru/document/542618581" TargetMode="External"/><Relationship Id="rId704" Type="http://schemas.openxmlformats.org/officeDocument/2006/relationships/hyperlink" Target="https://docs.cntd.ru/document/542618581" TargetMode="External"/><Relationship Id="rId746" Type="http://schemas.openxmlformats.org/officeDocument/2006/relationships/hyperlink" Target="https://docs.cntd.ru/document/902005984" TargetMode="External"/><Relationship Id="rId40" Type="http://schemas.openxmlformats.org/officeDocument/2006/relationships/hyperlink" Target="https://docs.cntd.ru/document/420287088" TargetMode="External"/><Relationship Id="rId136" Type="http://schemas.openxmlformats.org/officeDocument/2006/relationships/hyperlink" Target="https://docs.cntd.ru/document/420243009" TargetMode="External"/><Relationship Id="rId178" Type="http://schemas.openxmlformats.org/officeDocument/2006/relationships/hyperlink" Target="https://docs.cntd.ru/document/420236205" TargetMode="External"/><Relationship Id="rId301" Type="http://schemas.openxmlformats.org/officeDocument/2006/relationships/hyperlink" Target="https://docs.cntd.ru/document/9004937" TargetMode="External"/><Relationship Id="rId343" Type="http://schemas.openxmlformats.org/officeDocument/2006/relationships/hyperlink" Target="https://docs.cntd.ru/document/902312609" TargetMode="External"/><Relationship Id="rId550" Type="http://schemas.openxmlformats.org/officeDocument/2006/relationships/hyperlink" Target="https://docs.cntd.ru/document/350303027" TargetMode="External"/><Relationship Id="rId788" Type="http://schemas.openxmlformats.org/officeDocument/2006/relationships/hyperlink" Target="https://docs.cntd.ru/document/542698383" TargetMode="External"/><Relationship Id="rId82" Type="http://schemas.openxmlformats.org/officeDocument/2006/relationships/hyperlink" Target="https://docs.cntd.ru/document/565286004" TargetMode="External"/><Relationship Id="rId203" Type="http://schemas.openxmlformats.org/officeDocument/2006/relationships/hyperlink" Target="https://docs.cntd.ru/document/420346514" TargetMode="External"/><Relationship Id="rId385" Type="http://schemas.openxmlformats.org/officeDocument/2006/relationships/hyperlink" Target="https://docs.cntd.ru/document/542650121" TargetMode="External"/><Relationship Id="rId592" Type="http://schemas.openxmlformats.org/officeDocument/2006/relationships/hyperlink" Target="https://docs.cntd.ru/document/607148241" TargetMode="External"/><Relationship Id="rId606" Type="http://schemas.openxmlformats.org/officeDocument/2006/relationships/hyperlink" Target="https://docs.cntd.ru/document/902312609" TargetMode="External"/><Relationship Id="rId648" Type="http://schemas.openxmlformats.org/officeDocument/2006/relationships/hyperlink" Target="https://docs.cntd.ru/document/902312609" TargetMode="External"/><Relationship Id="rId813" Type="http://schemas.openxmlformats.org/officeDocument/2006/relationships/hyperlink" Target="https://docs.cntd.ru/document/499059427" TargetMode="External"/><Relationship Id="rId855" Type="http://schemas.openxmlformats.org/officeDocument/2006/relationships/hyperlink" Target="https://docs.cntd.ru/document/902312609" TargetMode="External"/><Relationship Id="rId245" Type="http://schemas.openxmlformats.org/officeDocument/2006/relationships/hyperlink" Target="https://docs.cntd.ru/document/499059427" TargetMode="External"/><Relationship Id="rId287" Type="http://schemas.openxmlformats.org/officeDocument/2006/relationships/hyperlink" Target="https://docs.cntd.ru/document/9004937" TargetMode="External"/><Relationship Id="rId410" Type="http://schemas.openxmlformats.org/officeDocument/2006/relationships/hyperlink" Target="https://docs.cntd.ru/document/499059427" TargetMode="External"/><Relationship Id="rId452" Type="http://schemas.openxmlformats.org/officeDocument/2006/relationships/hyperlink" Target="https://docs.cntd.ru/document/565415224" TargetMode="External"/><Relationship Id="rId494" Type="http://schemas.openxmlformats.org/officeDocument/2006/relationships/hyperlink" Target="https://docs.cntd.ru/document/607142396" TargetMode="External"/><Relationship Id="rId508" Type="http://schemas.openxmlformats.org/officeDocument/2006/relationships/hyperlink" Target="https://docs.cntd.ru/document/542650121" TargetMode="External"/><Relationship Id="rId715" Type="http://schemas.openxmlformats.org/officeDocument/2006/relationships/hyperlink" Target="https://docs.cntd.ru/document/555861277" TargetMode="External"/><Relationship Id="rId897" Type="http://schemas.openxmlformats.org/officeDocument/2006/relationships/hyperlink" Target="https://docs.cntd.ru/document/902312609" TargetMode="External"/><Relationship Id="rId105" Type="http://schemas.openxmlformats.org/officeDocument/2006/relationships/hyperlink" Target="https://docs.cntd.ru/document/727700586" TargetMode="External"/><Relationship Id="rId147" Type="http://schemas.openxmlformats.org/officeDocument/2006/relationships/hyperlink" Target="https://docs.cntd.ru/document/565415224" TargetMode="External"/><Relationship Id="rId312" Type="http://schemas.openxmlformats.org/officeDocument/2006/relationships/hyperlink" Target="https://docs.cntd.ru/document/902312609" TargetMode="External"/><Relationship Id="rId354" Type="http://schemas.openxmlformats.org/officeDocument/2006/relationships/hyperlink" Target="https://docs.cntd.ru/document/542650121" TargetMode="External"/><Relationship Id="rId757" Type="http://schemas.openxmlformats.org/officeDocument/2006/relationships/hyperlink" Target="https://docs.cntd.ru/document/901725277" TargetMode="External"/><Relationship Id="rId799" Type="http://schemas.openxmlformats.org/officeDocument/2006/relationships/hyperlink" Target="https://docs.cntd.ru/document/499038990" TargetMode="External"/><Relationship Id="rId51" Type="http://schemas.openxmlformats.org/officeDocument/2006/relationships/hyperlink" Target="https://docs.cntd.ru/document/420395335" TargetMode="External"/><Relationship Id="rId93" Type="http://schemas.openxmlformats.org/officeDocument/2006/relationships/hyperlink" Target="https://docs.cntd.ru/document/603447105" TargetMode="External"/><Relationship Id="rId189" Type="http://schemas.openxmlformats.org/officeDocument/2006/relationships/hyperlink" Target="https://docs.cntd.ru/document/902312609" TargetMode="External"/><Relationship Id="rId396" Type="http://schemas.openxmlformats.org/officeDocument/2006/relationships/hyperlink" Target="https://docs.cntd.ru/document/420236205" TargetMode="External"/><Relationship Id="rId561" Type="http://schemas.openxmlformats.org/officeDocument/2006/relationships/hyperlink" Target="https://docs.cntd.ru/document/550835442" TargetMode="External"/><Relationship Id="rId617" Type="http://schemas.openxmlformats.org/officeDocument/2006/relationships/hyperlink" Target="https://docs.cntd.ru/document/420323298" TargetMode="External"/><Relationship Id="rId659" Type="http://schemas.openxmlformats.org/officeDocument/2006/relationships/hyperlink" Target="https://docs.cntd.ru/document/9004937" TargetMode="External"/><Relationship Id="rId824" Type="http://schemas.openxmlformats.org/officeDocument/2006/relationships/hyperlink" Target="https://docs.cntd.ru/document/902312609" TargetMode="External"/><Relationship Id="rId866" Type="http://schemas.openxmlformats.org/officeDocument/2006/relationships/hyperlink" Target="https://docs.cntd.ru/document/902312609" TargetMode="External"/><Relationship Id="rId214" Type="http://schemas.openxmlformats.org/officeDocument/2006/relationships/hyperlink" Target="https://docs.cntd.ru/document/420288684" TargetMode="External"/><Relationship Id="rId256" Type="http://schemas.openxmlformats.org/officeDocument/2006/relationships/hyperlink" Target="https://docs.cntd.ru/document/542643052" TargetMode="External"/><Relationship Id="rId298" Type="http://schemas.openxmlformats.org/officeDocument/2006/relationships/hyperlink" Target="https://docs.cntd.ru/document/9004937" TargetMode="External"/><Relationship Id="rId421" Type="http://schemas.openxmlformats.org/officeDocument/2006/relationships/hyperlink" Target="https://docs.cntd.ru/document/542639460" TargetMode="External"/><Relationship Id="rId463" Type="http://schemas.openxmlformats.org/officeDocument/2006/relationships/hyperlink" Target="https://docs.cntd.ru/document/603447113" TargetMode="External"/><Relationship Id="rId519" Type="http://schemas.openxmlformats.org/officeDocument/2006/relationships/hyperlink" Target="https://docs.cntd.ru/document/902389617" TargetMode="External"/><Relationship Id="rId670" Type="http://schemas.openxmlformats.org/officeDocument/2006/relationships/hyperlink" Target="https://docs.cntd.ru/document/9004937" TargetMode="External"/><Relationship Id="rId116" Type="http://schemas.openxmlformats.org/officeDocument/2006/relationships/hyperlink" Target="https://docs.cntd.ru/document/420236205" TargetMode="External"/><Relationship Id="rId158" Type="http://schemas.openxmlformats.org/officeDocument/2006/relationships/hyperlink" Target="https://docs.cntd.ru/document/542608045" TargetMode="External"/><Relationship Id="rId323" Type="http://schemas.openxmlformats.org/officeDocument/2006/relationships/hyperlink" Target="https://docs.cntd.ru/document/902312609" TargetMode="External"/><Relationship Id="rId530" Type="http://schemas.openxmlformats.org/officeDocument/2006/relationships/hyperlink" Target="https://docs.cntd.ru/document/420365777" TargetMode="External"/><Relationship Id="rId726" Type="http://schemas.openxmlformats.org/officeDocument/2006/relationships/hyperlink" Target="https://docs.cntd.ru/document/542618581" TargetMode="External"/><Relationship Id="rId768" Type="http://schemas.openxmlformats.org/officeDocument/2006/relationships/hyperlink" Target="https://docs.cntd.ru/document/901916525" TargetMode="External"/><Relationship Id="rId20" Type="http://schemas.openxmlformats.org/officeDocument/2006/relationships/hyperlink" Target="https://docs.cntd.ru/document/420208792" TargetMode="External"/><Relationship Id="rId62" Type="http://schemas.openxmlformats.org/officeDocument/2006/relationships/hyperlink" Target="https://docs.cntd.ru/document/550835442" TargetMode="External"/><Relationship Id="rId365" Type="http://schemas.openxmlformats.org/officeDocument/2006/relationships/hyperlink" Target="https://docs.cntd.ru/document/420208751" TargetMode="External"/><Relationship Id="rId572" Type="http://schemas.openxmlformats.org/officeDocument/2006/relationships/hyperlink" Target="https://docs.cntd.ru/document/902312609" TargetMode="External"/><Relationship Id="rId628" Type="http://schemas.openxmlformats.org/officeDocument/2006/relationships/hyperlink" Target="https://docs.cntd.ru/document/499030936" TargetMode="External"/><Relationship Id="rId835" Type="http://schemas.openxmlformats.org/officeDocument/2006/relationships/hyperlink" Target="https://docs.cntd.ru/document/902312609" TargetMode="External"/><Relationship Id="rId225" Type="http://schemas.openxmlformats.org/officeDocument/2006/relationships/hyperlink" Target="https://docs.cntd.ru/document/901744603" TargetMode="External"/><Relationship Id="rId267" Type="http://schemas.openxmlformats.org/officeDocument/2006/relationships/hyperlink" Target="https://docs.cntd.ru/document/9004937" TargetMode="External"/><Relationship Id="rId432" Type="http://schemas.openxmlformats.org/officeDocument/2006/relationships/hyperlink" Target="https://docs.cntd.ru/document/603447113" TargetMode="External"/><Relationship Id="rId474" Type="http://schemas.openxmlformats.org/officeDocument/2006/relationships/hyperlink" Target="https://docs.cntd.ru/document/542689630" TargetMode="External"/><Relationship Id="rId877" Type="http://schemas.openxmlformats.org/officeDocument/2006/relationships/hyperlink" Target="https://docs.cntd.ru/document/420351649" TargetMode="External"/><Relationship Id="rId127" Type="http://schemas.openxmlformats.org/officeDocument/2006/relationships/hyperlink" Target="https://docs.cntd.ru/document/542681422" TargetMode="External"/><Relationship Id="rId681" Type="http://schemas.openxmlformats.org/officeDocument/2006/relationships/hyperlink" Target="https://docs.cntd.ru/document/420208920" TargetMode="External"/><Relationship Id="rId737" Type="http://schemas.openxmlformats.org/officeDocument/2006/relationships/hyperlink" Target="https://docs.cntd.ru/document/555861277" TargetMode="External"/><Relationship Id="rId779" Type="http://schemas.openxmlformats.org/officeDocument/2006/relationships/hyperlink" Target="https://docs.cntd.ru/document/902187038" TargetMode="External"/><Relationship Id="rId902" Type="http://schemas.openxmlformats.org/officeDocument/2006/relationships/fontTable" Target="fontTable.xml"/><Relationship Id="rId31" Type="http://schemas.openxmlformats.org/officeDocument/2006/relationships/hyperlink" Target="https://docs.cntd.ru/document/420257996" TargetMode="External"/><Relationship Id="rId73" Type="http://schemas.openxmlformats.org/officeDocument/2006/relationships/hyperlink" Target="https://docs.cntd.ru/document/564069014" TargetMode="External"/><Relationship Id="rId169" Type="http://schemas.openxmlformats.org/officeDocument/2006/relationships/hyperlink" Target="https://docs.cntd.ru/document/550835441" TargetMode="External"/><Relationship Id="rId334" Type="http://schemas.openxmlformats.org/officeDocument/2006/relationships/hyperlink" Target="https://docs.cntd.ru/document/542650121" TargetMode="External"/><Relationship Id="rId376" Type="http://schemas.openxmlformats.org/officeDocument/2006/relationships/hyperlink" Target="https://docs.cntd.ru/document/350686117" TargetMode="External"/><Relationship Id="rId541" Type="http://schemas.openxmlformats.org/officeDocument/2006/relationships/hyperlink" Target="https://docs.cntd.ru/document/902312609" TargetMode="External"/><Relationship Id="rId583" Type="http://schemas.openxmlformats.org/officeDocument/2006/relationships/hyperlink" Target="https://docs.cntd.ru/document/603816816" TargetMode="External"/><Relationship Id="rId639" Type="http://schemas.openxmlformats.org/officeDocument/2006/relationships/hyperlink" Target="https://docs.cntd.ru/document/542608045" TargetMode="External"/><Relationship Id="rId790" Type="http://schemas.openxmlformats.org/officeDocument/2006/relationships/hyperlink" Target="https://docs.cntd.ru/document/542698383" TargetMode="External"/><Relationship Id="rId804" Type="http://schemas.openxmlformats.org/officeDocument/2006/relationships/hyperlink" Target="https://docs.cntd.ru/document/902312609" TargetMode="External"/><Relationship Id="rId4" Type="http://schemas.openxmlformats.org/officeDocument/2006/relationships/image" Target="media/image1.png"/><Relationship Id="rId180" Type="http://schemas.openxmlformats.org/officeDocument/2006/relationships/hyperlink" Target="https://docs.cntd.ru/document/420236205" TargetMode="External"/><Relationship Id="rId236" Type="http://schemas.openxmlformats.org/officeDocument/2006/relationships/hyperlink" Target="https://docs.cntd.ru/document/902312609" TargetMode="External"/><Relationship Id="rId278" Type="http://schemas.openxmlformats.org/officeDocument/2006/relationships/hyperlink" Target="https://docs.cntd.ru/document/9004937" TargetMode="External"/><Relationship Id="rId401" Type="http://schemas.openxmlformats.org/officeDocument/2006/relationships/hyperlink" Target="https://docs.cntd.ru/document/420322328" TargetMode="External"/><Relationship Id="rId443" Type="http://schemas.openxmlformats.org/officeDocument/2006/relationships/hyperlink" Target="https://docs.cntd.ru/document/564567949" TargetMode="External"/><Relationship Id="rId650" Type="http://schemas.openxmlformats.org/officeDocument/2006/relationships/hyperlink" Target="https://docs.cntd.ru/document/542681090" TargetMode="External"/><Relationship Id="rId846" Type="http://schemas.openxmlformats.org/officeDocument/2006/relationships/hyperlink" Target="https://docs.cntd.ru/document/902312609" TargetMode="External"/><Relationship Id="rId888" Type="http://schemas.openxmlformats.org/officeDocument/2006/relationships/hyperlink" Target="https://docs.cntd.ru/document/499059427" TargetMode="External"/><Relationship Id="rId303" Type="http://schemas.openxmlformats.org/officeDocument/2006/relationships/hyperlink" Target="https://docs.cntd.ru/document/564134519" TargetMode="External"/><Relationship Id="rId485" Type="http://schemas.openxmlformats.org/officeDocument/2006/relationships/hyperlink" Target="https://docs.cntd.ru/document/542689630" TargetMode="External"/><Relationship Id="rId692" Type="http://schemas.openxmlformats.org/officeDocument/2006/relationships/hyperlink" Target="https://docs.cntd.ru/document/542618581" TargetMode="External"/><Relationship Id="rId706" Type="http://schemas.openxmlformats.org/officeDocument/2006/relationships/hyperlink" Target="https://docs.cntd.ru/document/542618581" TargetMode="External"/><Relationship Id="rId748" Type="http://schemas.openxmlformats.org/officeDocument/2006/relationships/hyperlink" Target="https://docs.cntd.ru/document/600471" TargetMode="External"/><Relationship Id="rId42" Type="http://schemas.openxmlformats.org/officeDocument/2006/relationships/hyperlink" Target="https://docs.cntd.ru/document/420322328" TargetMode="External"/><Relationship Id="rId84" Type="http://schemas.openxmlformats.org/officeDocument/2006/relationships/hyperlink" Target="https://docs.cntd.ru/document/565416487" TargetMode="External"/><Relationship Id="rId138" Type="http://schemas.openxmlformats.org/officeDocument/2006/relationships/hyperlink" Target="https://docs.cntd.ru/document/420284279" TargetMode="External"/><Relationship Id="rId345" Type="http://schemas.openxmlformats.org/officeDocument/2006/relationships/hyperlink" Target="https://docs.cntd.ru/document/565415226" TargetMode="External"/><Relationship Id="rId387" Type="http://schemas.openxmlformats.org/officeDocument/2006/relationships/hyperlink" Target="https://docs.cntd.ru/document/499060388" TargetMode="External"/><Relationship Id="rId510" Type="http://schemas.openxmlformats.org/officeDocument/2006/relationships/hyperlink" Target="https://docs.cntd.ru/document/902312609" TargetMode="External"/><Relationship Id="rId552" Type="http://schemas.openxmlformats.org/officeDocument/2006/relationships/hyperlink" Target="https://docs.cntd.ru/document/542650121" TargetMode="External"/><Relationship Id="rId594" Type="http://schemas.openxmlformats.org/officeDocument/2006/relationships/hyperlink" Target="https://docs.cntd.ru/document/542698383" TargetMode="External"/><Relationship Id="rId608" Type="http://schemas.openxmlformats.org/officeDocument/2006/relationships/hyperlink" Target="https://docs.cntd.ru/document/607142398" TargetMode="External"/><Relationship Id="rId815" Type="http://schemas.openxmlformats.org/officeDocument/2006/relationships/hyperlink" Target="https://docs.cntd.ru/document/420243816" TargetMode="External"/><Relationship Id="rId191" Type="http://schemas.openxmlformats.org/officeDocument/2006/relationships/hyperlink" Target="https://docs.cntd.ru/document/420288684" TargetMode="External"/><Relationship Id="rId205" Type="http://schemas.openxmlformats.org/officeDocument/2006/relationships/hyperlink" Target="https://docs.cntd.ru/document/603816816" TargetMode="External"/><Relationship Id="rId247" Type="http://schemas.openxmlformats.org/officeDocument/2006/relationships/hyperlink" Target="https://docs.cntd.ru/document/555861277" TargetMode="External"/><Relationship Id="rId412" Type="http://schemas.openxmlformats.org/officeDocument/2006/relationships/hyperlink" Target="https://docs.cntd.ru/document/420243816" TargetMode="External"/><Relationship Id="rId857" Type="http://schemas.openxmlformats.org/officeDocument/2006/relationships/hyperlink" Target="https://docs.cntd.ru/document/902312609" TargetMode="External"/><Relationship Id="rId899" Type="http://schemas.openxmlformats.org/officeDocument/2006/relationships/hyperlink" Target="https://docs.cntd.ru/document/499030936" TargetMode="External"/><Relationship Id="rId107" Type="http://schemas.openxmlformats.org/officeDocument/2006/relationships/hyperlink" Target="https://docs.cntd.ru/document/350073069" TargetMode="External"/><Relationship Id="rId289" Type="http://schemas.openxmlformats.org/officeDocument/2006/relationships/hyperlink" Target="https://docs.cntd.ru/document/9004937" TargetMode="External"/><Relationship Id="rId454" Type="http://schemas.openxmlformats.org/officeDocument/2006/relationships/hyperlink" Target="https://docs.cntd.ru/document/542693366" TargetMode="External"/><Relationship Id="rId496" Type="http://schemas.openxmlformats.org/officeDocument/2006/relationships/hyperlink" Target="https://docs.cntd.ru/document/564525727" TargetMode="External"/><Relationship Id="rId661" Type="http://schemas.openxmlformats.org/officeDocument/2006/relationships/hyperlink" Target="https://docs.cntd.ru/document/9004937" TargetMode="External"/><Relationship Id="rId717" Type="http://schemas.openxmlformats.org/officeDocument/2006/relationships/hyperlink" Target="https://docs.cntd.ru/document/555861277" TargetMode="External"/><Relationship Id="rId759" Type="http://schemas.openxmlformats.org/officeDocument/2006/relationships/hyperlink" Target="https://docs.cntd.ru/document/9005413" TargetMode="External"/><Relationship Id="rId11" Type="http://schemas.openxmlformats.org/officeDocument/2006/relationships/hyperlink" Target="https://docs.cntd.ru/document/499046664" TargetMode="External"/><Relationship Id="rId53" Type="http://schemas.openxmlformats.org/officeDocument/2006/relationships/hyperlink" Target="https://docs.cntd.ru/document/436745787" TargetMode="External"/><Relationship Id="rId149" Type="http://schemas.openxmlformats.org/officeDocument/2006/relationships/hyperlink" Target="https://docs.cntd.ru/document/542650121" TargetMode="External"/><Relationship Id="rId314" Type="http://schemas.openxmlformats.org/officeDocument/2006/relationships/hyperlink" Target="https://docs.cntd.ru/document/436753156" TargetMode="External"/><Relationship Id="rId356" Type="http://schemas.openxmlformats.org/officeDocument/2006/relationships/hyperlink" Target="https://docs.cntd.ru/document/499046917" TargetMode="External"/><Relationship Id="rId398" Type="http://schemas.openxmlformats.org/officeDocument/2006/relationships/hyperlink" Target="https://docs.cntd.ru/document/420380316" TargetMode="External"/><Relationship Id="rId521" Type="http://schemas.openxmlformats.org/officeDocument/2006/relationships/hyperlink" Target="https://docs.cntd.ru/document/420365777" TargetMode="External"/><Relationship Id="rId563" Type="http://schemas.openxmlformats.org/officeDocument/2006/relationships/hyperlink" Target="https://docs.cntd.ru/document/902312609" TargetMode="External"/><Relationship Id="rId619" Type="http://schemas.openxmlformats.org/officeDocument/2006/relationships/hyperlink" Target="https://docs.cntd.ru/document/420257973" TargetMode="External"/><Relationship Id="rId770" Type="http://schemas.openxmlformats.org/officeDocument/2006/relationships/hyperlink" Target="https://docs.cntd.ru/document/901961873" TargetMode="External"/><Relationship Id="rId95" Type="http://schemas.openxmlformats.org/officeDocument/2006/relationships/hyperlink" Target="https://docs.cntd.ru/document/603816816" TargetMode="External"/><Relationship Id="rId160" Type="http://schemas.openxmlformats.org/officeDocument/2006/relationships/hyperlink" Target="https://docs.cntd.ru/document/420236205" TargetMode="External"/><Relationship Id="rId216" Type="http://schemas.openxmlformats.org/officeDocument/2006/relationships/hyperlink" Target="https://docs.cntd.ru/document/420288684" TargetMode="External"/><Relationship Id="rId423" Type="http://schemas.openxmlformats.org/officeDocument/2006/relationships/hyperlink" Target="https://docs.cntd.ru/document/499059427" TargetMode="External"/><Relationship Id="rId826" Type="http://schemas.openxmlformats.org/officeDocument/2006/relationships/hyperlink" Target="https://docs.cntd.ru/document/9005413" TargetMode="External"/><Relationship Id="rId868" Type="http://schemas.openxmlformats.org/officeDocument/2006/relationships/hyperlink" Target="https://docs.cntd.ru/document/902312609" TargetMode="External"/><Relationship Id="rId258" Type="http://schemas.openxmlformats.org/officeDocument/2006/relationships/hyperlink" Target="https://docs.cntd.ru/document/542693366" TargetMode="External"/><Relationship Id="rId465" Type="http://schemas.openxmlformats.org/officeDocument/2006/relationships/hyperlink" Target="https://docs.cntd.ru/document/603447113" TargetMode="External"/><Relationship Id="rId630" Type="http://schemas.openxmlformats.org/officeDocument/2006/relationships/hyperlink" Target="https://docs.cntd.ru/document/542650121" TargetMode="External"/><Relationship Id="rId672" Type="http://schemas.openxmlformats.org/officeDocument/2006/relationships/hyperlink" Target="https://docs.cntd.ru/document/9004937" TargetMode="External"/><Relationship Id="rId728" Type="http://schemas.openxmlformats.org/officeDocument/2006/relationships/hyperlink" Target="https://docs.cntd.ru/document/542618581" TargetMode="External"/><Relationship Id="rId22" Type="http://schemas.openxmlformats.org/officeDocument/2006/relationships/hyperlink" Target="https://docs.cntd.ru/document/420208920" TargetMode="External"/><Relationship Id="rId64" Type="http://schemas.openxmlformats.org/officeDocument/2006/relationships/hyperlink" Target="https://docs.cntd.ru/document/552005854" TargetMode="External"/><Relationship Id="rId118" Type="http://schemas.openxmlformats.org/officeDocument/2006/relationships/hyperlink" Target="https://docs.cntd.ru/document/563902879" TargetMode="External"/><Relationship Id="rId325" Type="http://schemas.openxmlformats.org/officeDocument/2006/relationships/hyperlink" Target="https://docs.cntd.ru/document/499059427" TargetMode="External"/><Relationship Id="rId367" Type="http://schemas.openxmlformats.org/officeDocument/2006/relationships/hyperlink" Target="https://docs.cntd.ru/document/420208751" TargetMode="External"/><Relationship Id="rId532" Type="http://schemas.openxmlformats.org/officeDocument/2006/relationships/hyperlink" Target="https://docs.cntd.ru/document/420363474" TargetMode="External"/><Relationship Id="rId574" Type="http://schemas.openxmlformats.org/officeDocument/2006/relationships/hyperlink" Target="https://docs.cntd.ru/document/578304725" TargetMode="External"/><Relationship Id="rId171" Type="http://schemas.openxmlformats.org/officeDocument/2006/relationships/hyperlink" Target="https://docs.cntd.ru/document/542658236" TargetMode="External"/><Relationship Id="rId227" Type="http://schemas.openxmlformats.org/officeDocument/2006/relationships/hyperlink" Target="https://docs.cntd.ru/document/542650121" TargetMode="External"/><Relationship Id="rId781" Type="http://schemas.openxmlformats.org/officeDocument/2006/relationships/hyperlink" Target="https://docs.cntd.ru/document/902227873" TargetMode="External"/><Relationship Id="rId837" Type="http://schemas.openxmlformats.org/officeDocument/2006/relationships/hyperlink" Target="https://docs.cntd.ru/document/902312609" TargetMode="External"/><Relationship Id="rId879" Type="http://schemas.openxmlformats.org/officeDocument/2006/relationships/hyperlink" Target="https://docs.cntd.ru/document/902312609" TargetMode="External"/><Relationship Id="rId269" Type="http://schemas.openxmlformats.org/officeDocument/2006/relationships/hyperlink" Target="https://docs.cntd.ru/document/9004937" TargetMode="External"/><Relationship Id="rId434" Type="http://schemas.openxmlformats.org/officeDocument/2006/relationships/hyperlink" Target="https://docs.cntd.ru/document/542693366" TargetMode="External"/><Relationship Id="rId476" Type="http://schemas.openxmlformats.org/officeDocument/2006/relationships/hyperlink" Target="https://docs.cntd.ru/document/603447113" TargetMode="External"/><Relationship Id="rId641" Type="http://schemas.openxmlformats.org/officeDocument/2006/relationships/hyperlink" Target="https://docs.cntd.ru/document/499059427" TargetMode="External"/><Relationship Id="rId683" Type="http://schemas.openxmlformats.org/officeDocument/2006/relationships/hyperlink" Target="https://docs.cntd.ru/document/542618581" TargetMode="External"/><Relationship Id="rId739" Type="http://schemas.openxmlformats.org/officeDocument/2006/relationships/hyperlink" Target="https://docs.cntd.ru/document/420208920" TargetMode="External"/><Relationship Id="rId890" Type="http://schemas.openxmlformats.org/officeDocument/2006/relationships/hyperlink" Target="https://docs.cntd.ru/document/902312609" TargetMode="External"/><Relationship Id="rId33" Type="http://schemas.openxmlformats.org/officeDocument/2006/relationships/hyperlink" Target="https://docs.cntd.ru/document/420265412" TargetMode="External"/><Relationship Id="rId129" Type="http://schemas.openxmlformats.org/officeDocument/2006/relationships/hyperlink" Target="https://docs.cntd.ru/document/552005854" TargetMode="External"/><Relationship Id="rId280" Type="http://schemas.openxmlformats.org/officeDocument/2006/relationships/hyperlink" Target="https://docs.cntd.ru/document/564134519" TargetMode="External"/><Relationship Id="rId336" Type="http://schemas.openxmlformats.org/officeDocument/2006/relationships/hyperlink" Target="https://docs.cntd.ru/document/901704754" TargetMode="External"/><Relationship Id="rId501" Type="http://schemas.openxmlformats.org/officeDocument/2006/relationships/hyperlink" Target="https://docs.cntd.ru/document/350073069" TargetMode="External"/><Relationship Id="rId543" Type="http://schemas.openxmlformats.org/officeDocument/2006/relationships/hyperlink" Target="https://docs.cntd.ru/document/902312609" TargetMode="External"/><Relationship Id="rId75" Type="http://schemas.openxmlformats.org/officeDocument/2006/relationships/hyperlink" Target="https://docs.cntd.ru/document/564068992" TargetMode="External"/><Relationship Id="rId140" Type="http://schemas.openxmlformats.org/officeDocument/2006/relationships/hyperlink" Target="https://docs.cntd.ru/document/420287139" TargetMode="External"/><Relationship Id="rId182" Type="http://schemas.openxmlformats.org/officeDocument/2006/relationships/hyperlink" Target="https://docs.cntd.ru/document/420351186" TargetMode="External"/><Relationship Id="rId378" Type="http://schemas.openxmlformats.org/officeDocument/2006/relationships/hyperlink" Target="https://docs.cntd.ru/document/350686117" TargetMode="External"/><Relationship Id="rId403" Type="http://schemas.openxmlformats.org/officeDocument/2006/relationships/hyperlink" Target="https://docs.cntd.ru/document/420363474" TargetMode="External"/><Relationship Id="rId585" Type="http://schemas.openxmlformats.org/officeDocument/2006/relationships/hyperlink" Target="https://docs.cntd.ru/document/542650121" TargetMode="External"/><Relationship Id="rId750" Type="http://schemas.openxmlformats.org/officeDocument/2006/relationships/hyperlink" Target="https://docs.cntd.ru/document/9009968" TargetMode="External"/><Relationship Id="rId792" Type="http://schemas.openxmlformats.org/officeDocument/2006/relationships/hyperlink" Target="https://docs.cntd.ru/document/499038990" TargetMode="External"/><Relationship Id="rId806" Type="http://schemas.openxmlformats.org/officeDocument/2006/relationships/hyperlink" Target="https://docs.cntd.ru/document/542617689" TargetMode="External"/><Relationship Id="rId848" Type="http://schemas.openxmlformats.org/officeDocument/2006/relationships/hyperlink" Target="https://docs.cntd.ru/document/902312609" TargetMode="External"/><Relationship Id="rId6" Type="http://schemas.openxmlformats.org/officeDocument/2006/relationships/hyperlink" Target="https://docs.cntd.ru/document/902353938" TargetMode="External"/><Relationship Id="rId238" Type="http://schemas.openxmlformats.org/officeDocument/2006/relationships/hyperlink" Target="https://docs.cntd.ru/document/902312609" TargetMode="External"/><Relationship Id="rId445" Type="http://schemas.openxmlformats.org/officeDocument/2006/relationships/hyperlink" Target="https://docs.cntd.ru/document/578309072" TargetMode="External"/><Relationship Id="rId487" Type="http://schemas.openxmlformats.org/officeDocument/2006/relationships/hyperlink" Target="https://docs.cntd.ru/document/603447113" TargetMode="External"/><Relationship Id="rId610" Type="http://schemas.openxmlformats.org/officeDocument/2006/relationships/hyperlink" Target="https://docs.cntd.ru/document/499030936" TargetMode="External"/><Relationship Id="rId652" Type="http://schemas.openxmlformats.org/officeDocument/2006/relationships/hyperlink" Target="https://docs.cntd.ru/document/9004937" TargetMode="External"/><Relationship Id="rId694" Type="http://schemas.openxmlformats.org/officeDocument/2006/relationships/hyperlink" Target="https://docs.cntd.ru/document/542618581" TargetMode="External"/><Relationship Id="rId708" Type="http://schemas.openxmlformats.org/officeDocument/2006/relationships/hyperlink" Target="https://docs.cntd.ru/document/542618581" TargetMode="External"/><Relationship Id="rId291" Type="http://schemas.openxmlformats.org/officeDocument/2006/relationships/hyperlink" Target="https://docs.cntd.ru/document/9004937" TargetMode="External"/><Relationship Id="rId305" Type="http://schemas.openxmlformats.org/officeDocument/2006/relationships/hyperlink" Target="https://docs.cntd.ru/document/902312609" TargetMode="External"/><Relationship Id="rId347" Type="http://schemas.openxmlformats.org/officeDocument/2006/relationships/hyperlink" Target="https://docs.cntd.ru/document/607142391" TargetMode="External"/><Relationship Id="rId512" Type="http://schemas.openxmlformats.org/officeDocument/2006/relationships/hyperlink" Target="https://docs.cntd.ru/document/902312609" TargetMode="External"/><Relationship Id="rId44" Type="http://schemas.openxmlformats.org/officeDocument/2006/relationships/hyperlink" Target="https://docs.cntd.ru/document/420326554" TargetMode="External"/><Relationship Id="rId86" Type="http://schemas.openxmlformats.org/officeDocument/2006/relationships/hyperlink" Target="https://docs.cntd.ru/document/573155968" TargetMode="External"/><Relationship Id="rId151" Type="http://schemas.openxmlformats.org/officeDocument/2006/relationships/hyperlink" Target="https://docs.cntd.ru/document/603447119" TargetMode="External"/><Relationship Id="rId389" Type="http://schemas.openxmlformats.org/officeDocument/2006/relationships/hyperlink" Target="https://docs.cntd.ru/document/499059427" TargetMode="External"/><Relationship Id="rId554" Type="http://schemas.openxmlformats.org/officeDocument/2006/relationships/hyperlink" Target="https://docs.cntd.ru/document/550836275" TargetMode="External"/><Relationship Id="rId596" Type="http://schemas.openxmlformats.org/officeDocument/2006/relationships/hyperlink" Target="https://docs.cntd.ru/document/542698383" TargetMode="External"/><Relationship Id="rId761" Type="http://schemas.openxmlformats.org/officeDocument/2006/relationships/hyperlink" Target="https://docs.cntd.ru/document/901750049" TargetMode="External"/><Relationship Id="rId817" Type="http://schemas.openxmlformats.org/officeDocument/2006/relationships/hyperlink" Target="https://docs.cntd.ru/document/499060388" TargetMode="External"/><Relationship Id="rId859" Type="http://schemas.openxmlformats.org/officeDocument/2006/relationships/hyperlink" Target="https://docs.cntd.ru/document/902312609" TargetMode="External"/><Relationship Id="rId193" Type="http://schemas.openxmlformats.org/officeDocument/2006/relationships/hyperlink" Target="https://docs.cntd.ru/document/564748461" TargetMode="External"/><Relationship Id="rId207" Type="http://schemas.openxmlformats.org/officeDocument/2006/relationships/hyperlink" Target="https://docs.cntd.ru/document/902312609" TargetMode="External"/><Relationship Id="rId249" Type="http://schemas.openxmlformats.org/officeDocument/2006/relationships/hyperlink" Target="https://docs.cntd.ru/document/555861128" TargetMode="External"/><Relationship Id="rId414" Type="http://schemas.openxmlformats.org/officeDocument/2006/relationships/hyperlink" Target="https://docs.cntd.ru/document/607142391" TargetMode="External"/><Relationship Id="rId456" Type="http://schemas.openxmlformats.org/officeDocument/2006/relationships/hyperlink" Target="https://docs.cntd.ru/document/603447113" TargetMode="External"/><Relationship Id="rId498" Type="http://schemas.openxmlformats.org/officeDocument/2006/relationships/hyperlink" Target="https://docs.cntd.ru/document/564525727" TargetMode="External"/><Relationship Id="rId621" Type="http://schemas.openxmlformats.org/officeDocument/2006/relationships/hyperlink" Target="https://docs.cntd.ru/document/552005854" TargetMode="External"/><Relationship Id="rId663" Type="http://schemas.openxmlformats.org/officeDocument/2006/relationships/hyperlink" Target="https://docs.cntd.ru/document/9004937" TargetMode="External"/><Relationship Id="rId870" Type="http://schemas.openxmlformats.org/officeDocument/2006/relationships/hyperlink" Target="https://docs.cntd.ru/document/902312609" TargetMode="External"/><Relationship Id="rId13" Type="http://schemas.openxmlformats.org/officeDocument/2006/relationships/hyperlink" Target="https://docs.cntd.ru/document/499059427" TargetMode="External"/><Relationship Id="rId109" Type="http://schemas.openxmlformats.org/officeDocument/2006/relationships/hyperlink" Target="https://docs.cntd.ru/document/350303027" TargetMode="External"/><Relationship Id="rId260" Type="http://schemas.openxmlformats.org/officeDocument/2006/relationships/hyperlink" Target="https://docs.cntd.ru/document/902312609" TargetMode="External"/><Relationship Id="rId316" Type="http://schemas.openxmlformats.org/officeDocument/2006/relationships/hyperlink" Target="https://docs.cntd.ru/document/607142458" TargetMode="External"/><Relationship Id="rId523" Type="http://schemas.openxmlformats.org/officeDocument/2006/relationships/hyperlink" Target="https://docs.cntd.ru/document/420365777" TargetMode="External"/><Relationship Id="rId719" Type="http://schemas.openxmlformats.org/officeDocument/2006/relationships/hyperlink" Target="https://docs.cntd.ru/document/555861277" TargetMode="External"/><Relationship Id="rId55" Type="http://schemas.openxmlformats.org/officeDocument/2006/relationships/hyperlink" Target="https://docs.cntd.ru/document/436753156" TargetMode="External"/><Relationship Id="rId97" Type="http://schemas.openxmlformats.org/officeDocument/2006/relationships/hyperlink" Target="https://docs.cntd.ru/document/607142398" TargetMode="External"/><Relationship Id="rId120" Type="http://schemas.openxmlformats.org/officeDocument/2006/relationships/hyperlink" Target="https://docs.cntd.ru/document/542650121" TargetMode="External"/><Relationship Id="rId358" Type="http://schemas.openxmlformats.org/officeDocument/2006/relationships/hyperlink" Target="https://docs.cntd.ru/document/420236205" TargetMode="External"/><Relationship Id="rId565" Type="http://schemas.openxmlformats.org/officeDocument/2006/relationships/hyperlink" Target="https://docs.cntd.ru/document/420397714" TargetMode="External"/><Relationship Id="rId730" Type="http://schemas.openxmlformats.org/officeDocument/2006/relationships/hyperlink" Target="https://docs.cntd.ru/document/542618581" TargetMode="External"/><Relationship Id="rId772" Type="http://schemas.openxmlformats.org/officeDocument/2006/relationships/hyperlink" Target="https://docs.cntd.ru/document/902021730" TargetMode="External"/><Relationship Id="rId828" Type="http://schemas.openxmlformats.org/officeDocument/2006/relationships/hyperlink" Target="https://docs.cntd.ru/document/902312609" TargetMode="External"/><Relationship Id="rId162" Type="http://schemas.openxmlformats.org/officeDocument/2006/relationships/hyperlink" Target="https://docs.cntd.ru/document/499059427" TargetMode="External"/><Relationship Id="rId218" Type="http://schemas.openxmlformats.org/officeDocument/2006/relationships/hyperlink" Target="https://docs.cntd.ru/document/902312609" TargetMode="External"/><Relationship Id="rId425" Type="http://schemas.openxmlformats.org/officeDocument/2006/relationships/hyperlink" Target="https://docs.cntd.ru/document/542692373" TargetMode="External"/><Relationship Id="rId467" Type="http://schemas.openxmlformats.org/officeDocument/2006/relationships/hyperlink" Target="https://docs.cntd.ru/document/499059427" TargetMode="External"/><Relationship Id="rId632" Type="http://schemas.openxmlformats.org/officeDocument/2006/relationships/hyperlink" Target="https://docs.cntd.ru/document/542608045" TargetMode="External"/><Relationship Id="rId271" Type="http://schemas.openxmlformats.org/officeDocument/2006/relationships/hyperlink" Target="https://docs.cntd.ru/document/9004937" TargetMode="External"/><Relationship Id="rId674" Type="http://schemas.openxmlformats.org/officeDocument/2006/relationships/hyperlink" Target="https://docs.cntd.ru/document/9004937" TargetMode="External"/><Relationship Id="rId881" Type="http://schemas.openxmlformats.org/officeDocument/2006/relationships/hyperlink" Target="https://docs.cntd.ru/document/902312609" TargetMode="External"/><Relationship Id="rId24" Type="http://schemas.openxmlformats.org/officeDocument/2006/relationships/hyperlink" Target="https://docs.cntd.ru/document/420236205" TargetMode="External"/><Relationship Id="rId66" Type="http://schemas.openxmlformats.org/officeDocument/2006/relationships/hyperlink" Target="https://docs.cntd.ru/document/603816816" TargetMode="External"/><Relationship Id="rId131" Type="http://schemas.openxmlformats.org/officeDocument/2006/relationships/hyperlink" Target="https://docs.cntd.ru/document/607142458" TargetMode="External"/><Relationship Id="rId327" Type="http://schemas.openxmlformats.org/officeDocument/2006/relationships/hyperlink" Target="https://docs.cntd.ru/document/902312609" TargetMode="External"/><Relationship Id="rId369" Type="http://schemas.openxmlformats.org/officeDocument/2006/relationships/hyperlink" Target="https://docs.cntd.ru/document/542650121" TargetMode="External"/><Relationship Id="rId534" Type="http://schemas.openxmlformats.org/officeDocument/2006/relationships/hyperlink" Target="https://docs.cntd.ru/document/542650121" TargetMode="External"/><Relationship Id="rId576" Type="http://schemas.openxmlformats.org/officeDocument/2006/relationships/hyperlink" Target="https://docs.cntd.ru/document/552005854" TargetMode="External"/><Relationship Id="rId741" Type="http://schemas.openxmlformats.org/officeDocument/2006/relationships/hyperlink" Target="https://docs.cntd.ru/document/542650121" TargetMode="External"/><Relationship Id="rId783" Type="http://schemas.openxmlformats.org/officeDocument/2006/relationships/hyperlink" Target="https://docs.cntd.ru/document/902290189" TargetMode="External"/><Relationship Id="rId839" Type="http://schemas.openxmlformats.org/officeDocument/2006/relationships/hyperlink" Target="https://docs.cntd.ru/document/902312609" TargetMode="External"/><Relationship Id="rId173" Type="http://schemas.openxmlformats.org/officeDocument/2006/relationships/hyperlink" Target="https://docs.cntd.ru/document/902276657" TargetMode="External"/><Relationship Id="rId229" Type="http://schemas.openxmlformats.org/officeDocument/2006/relationships/hyperlink" Target="https://docs.cntd.ru/document/499060388" TargetMode="External"/><Relationship Id="rId380" Type="http://schemas.openxmlformats.org/officeDocument/2006/relationships/hyperlink" Target="https://docs.cntd.ru/document/552005854" TargetMode="External"/><Relationship Id="rId436" Type="http://schemas.openxmlformats.org/officeDocument/2006/relationships/hyperlink" Target="https://docs.cntd.ru/document/603447113" TargetMode="External"/><Relationship Id="rId601" Type="http://schemas.openxmlformats.org/officeDocument/2006/relationships/hyperlink" Target="https://docs.cntd.ru/document/902312609" TargetMode="External"/><Relationship Id="rId643" Type="http://schemas.openxmlformats.org/officeDocument/2006/relationships/hyperlink" Target="https://docs.cntd.ru/document/542639460" TargetMode="External"/><Relationship Id="rId240" Type="http://schemas.openxmlformats.org/officeDocument/2006/relationships/hyperlink" Target="https://docs.cntd.ru/document/499060388" TargetMode="External"/><Relationship Id="rId478" Type="http://schemas.openxmlformats.org/officeDocument/2006/relationships/hyperlink" Target="https://docs.cntd.ru/document/564069014" TargetMode="External"/><Relationship Id="rId685" Type="http://schemas.openxmlformats.org/officeDocument/2006/relationships/hyperlink" Target="https://docs.cntd.ru/document/554692448" TargetMode="External"/><Relationship Id="rId850" Type="http://schemas.openxmlformats.org/officeDocument/2006/relationships/hyperlink" Target="https://docs.cntd.ru/document/902312609" TargetMode="External"/><Relationship Id="rId892" Type="http://schemas.openxmlformats.org/officeDocument/2006/relationships/hyperlink" Target="https://docs.cntd.ru/document/420236205" TargetMode="External"/><Relationship Id="rId35" Type="http://schemas.openxmlformats.org/officeDocument/2006/relationships/hyperlink" Target="https://docs.cntd.ru/document/420287138" TargetMode="External"/><Relationship Id="rId77" Type="http://schemas.openxmlformats.org/officeDocument/2006/relationships/hyperlink" Target="https://docs.cntd.ru/document/564567389" TargetMode="External"/><Relationship Id="rId100" Type="http://schemas.openxmlformats.org/officeDocument/2006/relationships/hyperlink" Target="https://docs.cntd.ru/document/607142391" TargetMode="External"/><Relationship Id="rId282" Type="http://schemas.openxmlformats.org/officeDocument/2006/relationships/hyperlink" Target="https://docs.cntd.ru/document/902312609" TargetMode="External"/><Relationship Id="rId338" Type="http://schemas.openxmlformats.org/officeDocument/2006/relationships/hyperlink" Target="https://docs.cntd.ru/document/542689630" TargetMode="External"/><Relationship Id="rId503" Type="http://schemas.openxmlformats.org/officeDocument/2006/relationships/hyperlink" Target="https://docs.cntd.ru/document/420351186" TargetMode="External"/><Relationship Id="rId545" Type="http://schemas.openxmlformats.org/officeDocument/2006/relationships/hyperlink" Target="https://docs.cntd.ru/document/420287572" TargetMode="External"/><Relationship Id="rId587" Type="http://schemas.openxmlformats.org/officeDocument/2006/relationships/hyperlink" Target="https://docs.cntd.ru/document/499059427" TargetMode="External"/><Relationship Id="rId710" Type="http://schemas.openxmlformats.org/officeDocument/2006/relationships/hyperlink" Target="https://docs.cntd.ru/document/542618581" TargetMode="External"/><Relationship Id="rId752" Type="http://schemas.openxmlformats.org/officeDocument/2006/relationships/hyperlink" Target="https://docs.cntd.ru/document/901700239" TargetMode="External"/><Relationship Id="rId808" Type="http://schemas.openxmlformats.org/officeDocument/2006/relationships/hyperlink" Target="https://docs.cntd.ru/document/499038990" TargetMode="External"/><Relationship Id="rId8" Type="http://schemas.openxmlformats.org/officeDocument/2006/relationships/hyperlink" Target="https://docs.cntd.ru/document/499034065" TargetMode="External"/><Relationship Id="rId142" Type="http://schemas.openxmlformats.org/officeDocument/2006/relationships/hyperlink" Target="https://docs.cntd.ru/document/436753183" TargetMode="External"/><Relationship Id="rId184" Type="http://schemas.openxmlformats.org/officeDocument/2006/relationships/hyperlink" Target="https://docs.cntd.ru/document/902312609" TargetMode="External"/><Relationship Id="rId391" Type="http://schemas.openxmlformats.org/officeDocument/2006/relationships/hyperlink" Target="https://docs.cntd.ru/document/902312609" TargetMode="External"/><Relationship Id="rId405" Type="http://schemas.openxmlformats.org/officeDocument/2006/relationships/hyperlink" Target="https://docs.cntd.ru/document/436753156" TargetMode="External"/><Relationship Id="rId447" Type="http://schemas.openxmlformats.org/officeDocument/2006/relationships/hyperlink" Target="https://docs.cntd.ru/document/420246566" TargetMode="External"/><Relationship Id="rId612" Type="http://schemas.openxmlformats.org/officeDocument/2006/relationships/hyperlink" Target="https://docs.cntd.ru/document/420323298" TargetMode="External"/><Relationship Id="rId794" Type="http://schemas.openxmlformats.org/officeDocument/2006/relationships/hyperlink" Target="https://docs.cntd.ru/document/499038990" TargetMode="External"/><Relationship Id="rId251" Type="http://schemas.openxmlformats.org/officeDocument/2006/relationships/hyperlink" Target="https://docs.cntd.ru/document/902312609" TargetMode="External"/><Relationship Id="rId489" Type="http://schemas.openxmlformats.org/officeDocument/2006/relationships/hyperlink" Target="https://docs.cntd.ru/document/420242957" TargetMode="External"/><Relationship Id="rId654" Type="http://schemas.openxmlformats.org/officeDocument/2006/relationships/hyperlink" Target="https://docs.cntd.ru/document/9004937" TargetMode="External"/><Relationship Id="rId696" Type="http://schemas.openxmlformats.org/officeDocument/2006/relationships/hyperlink" Target="https://docs.cntd.ru/document/542618581" TargetMode="External"/><Relationship Id="rId861" Type="http://schemas.openxmlformats.org/officeDocument/2006/relationships/hyperlink" Target="https://docs.cntd.ru/document/902312609" TargetMode="External"/><Relationship Id="rId46" Type="http://schemas.openxmlformats.org/officeDocument/2006/relationships/hyperlink" Target="https://docs.cntd.ru/document/420326691" TargetMode="External"/><Relationship Id="rId293" Type="http://schemas.openxmlformats.org/officeDocument/2006/relationships/hyperlink" Target="https://docs.cntd.ru/document/9004937" TargetMode="External"/><Relationship Id="rId307" Type="http://schemas.openxmlformats.org/officeDocument/2006/relationships/hyperlink" Target="https://docs.cntd.ru/document/902312609" TargetMode="External"/><Relationship Id="rId349" Type="http://schemas.openxmlformats.org/officeDocument/2006/relationships/hyperlink" Target="https://docs.cntd.ru/document/436753156" TargetMode="External"/><Relationship Id="rId514" Type="http://schemas.openxmlformats.org/officeDocument/2006/relationships/hyperlink" Target="https://docs.cntd.ru/document/901738835" TargetMode="External"/><Relationship Id="rId556" Type="http://schemas.openxmlformats.org/officeDocument/2006/relationships/hyperlink" Target="https://docs.cntd.ru/document/499059427" TargetMode="External"/><Relationship Id="rId721" Type="http://schemas.openxmlformats.org/officeDocument/2006/relationships/hyperlink" Target="https://docs.cntd.ru/document/555861277" TargetMode="External"/><Relationship Id="rId763" Type="http://schemas.openxmlformats.org/officeDocument/2006/relationships/hyperlink" Target="https://docs.cntd.ru/document/901837748" TargetMode="External"/><Relationship Id="rId88" Type="http://schemas.openxmlformats.org/officeDocument/2006/relationships/hyperlink" Target="https://docs.cntd.ru/document/603447101" TargetMode="External"/><Relationship Id="rId111" Type="http://schemas.openxmlformats.org/officeDocument/2006/relationships/hyperlink" Target="https://docs.cntd.ru/document/564134519" TargetMode="External"/><Relationship Id="rId153" Type="http://schemas.openxmlformats.org/officeDocument/2006/relationships/hyperlink" Target="https://docs.cntd.ru/document/499060388" TargetMode="External"/><Relationship Id="rId195" Type="http://schemas.openxmlformats.org/officeDocument/2006/relationships/hyperlink" Target="https://docs.cntd.ru/document/420351649" TargetMode="External"/><Relationship Id="rId209" Type="http://schemas.openxmlformats.org/officeDocument/2006/relationships/hyperlink" Target="https://docs.cntd.ru/document/420346514" TargetMode="External"/><Relationship Id="rId360" Type="http://schemas.openxmlformats.org/officeDocument/2006/relationships/hyperlink" Target="https://docs.cntd.ru/document/603668327" TargetMode="External"/><Relationship Id="rId416" Type="http://schemas.openxmlformats.org/officeDocument/2006/relationships/hyperlink" Target="https://docs.cntd.ru/document/727700586" TargetMode="External"/><Relationship Id="rId598" Type="http://schemas.openxmlformats.org/officeDocument/2006/relationships/hyperlink" Target="https://docs.cntd.ru/document/420326554" TargetMode="External"/><Relationship Id="rId819" Type="http://schemas.openxmlformats.org/officeDocument/2006/relationships/hyperlink" Target="https://docs.cntd.ru/document/901823501" TargetMode="External"/><Relationship Id="rId220" Type="http://schemas.openxmlformats.org/officeDocument/2006/relationships/hyperlink" Target="https://docs.cntd.ru/document/542681422" TargetMode="External"/><Relationship Id="rId458" Type="http://schemas.openxmlformats.org/officeDocument/2006/relationships/hyperlink" Target="https://docs.cntd.ru/document/499059427" TargetMode="External"/><Relationship Id="rId623" Type="http://schemas.openxmlformats.org/officeDocument/2006/relationships/hyperlink" Target="https://docs.cntd.ru/document/902312609" TargetMode="External"/><Relationship Id="rId665" Type="http://schemas.openxmlformats.org/officeDocument/2006/relationships/hyperlink" Target="https://docs.cntd.ru/document/351179800" TargetMode="External"/><Relationship Id="rId830" Type="http://schemas.openxmlformats.org/officeDocument/2006/relationships/hyperlink" Target="https://docs.cntd.ru/document/902312609" TargetMode="External"/><Relationship Id="rId872" Type="http://schemas.openxmlformats.org/officeDocument/2006/relationships/hyperlink" Target="https://docs.cntd.ru/document/902312609" TargetMode="External"/><Relationship Id="rId15" Type="http://schemas.openxmlformats.org/officeDocument/2006/relationships/hyperlink" Target="https://docs.cntd.ru/document/499067439" TargetMode="External"/><Relationship Id="rId57" Type="http://schemas.openxmlformats.org/officeDocument/2006/relationships/hyperlink" Target="https://docs.cntd.ru/document/555861277" TargetMode="External"/><Relationship Id="rId262" Type="http://schemas.openxmlformats.org/officeDocument/2006/relationships/hyperlink" Target="https://docs.cntd.ru/document/9004937" TargetMode="External"/><Relationship Id="rId318" Type="http://schemas.openxmlformats.org/officeDocument/2006/relationships/hyperlink" Target="https://docs.cntd.ru/document/499059427" TargetMode="External"/><Relationship Id="rId525" Type="http://schemas.openxmlformats.org/officeDocument/2006/relationships/hyperlink" Target="https://docs.cntd.ru/document/420363474" TargetMode="External"/><Relationship Id="rId567" Type="http://schemas.openxmlformats.org/officeDocument/2006/relationships/hyperlink" Target="https://docs.cntd.ru/document/542650121" TargetMode="External"/><Relationship Id="rId732" Type="http://schemas.openxmlformats.org/officeDocument/2006/relationships/hyperlink" Target="https://docs.cntd.ru/document/542618581" TargetMode="External"/><Relationship Id="rId99" Type="http://schemas.openxmlformats.org/officeDocument/2006/relationships/hyperlink" Target="https://docs.cntd.ru/document/607142396" TargetMode="External"/><Relationship Id="rId122" Type="http://schemas.openxmlformats.org/officeDocument/2006/relationships/hyperlink" Target="https://docs.cntd.ru/document/542693366" TargetMode="External"/><Relationship Id="rId164" Type="http://schemas.openxmlformats.org/officeDocument/2006/relationships/hyperlink" Target="https://docs.cntd.ru/document/554692448" TargetMode="External"/><Relationship Id="rId371" Type="http://schemas.openxmlformats.org/officeDocument/2006/relationships/hyperlink" Target="https://docs.cntd.ru/document/542650121" TargetMode="External"/><Relationship Id="rId774" Type="http://schemas.openxmlformats.org/officeDocument/2006/relationships/hyperlink" Target="https://docs.cntd.ru/document/902066469" TargetMode="External"/><Relationship Id="rId427" Type="http://schemas.openxmlformats.org/officeDocument/2006/relationships/hyperlink" Target="https://docs.cntd.ru/document/603447113" TargetMode="External"/><Relationship Id="rId469" Type="http://schemas.openxmlformats.org/officeDocument/2006/relationships/hyperlink" Target="https://docs.cntd.ru/document/603447113" TargetMode="External"/><Relationship Id="rId634" Type="http://schemas.openxmlformats.org/officeDocument/2006/relationships/hyperlink" Target="https://docs.cntd.ru/document/436753156" TargetMode="External"/><Relationship Id="rId676" Type="http://schemas.openxmlformats.org/officeDocument/2006/relationships/hyperlink" Target="https://docs.cntd.ru/document/9004937" TargetMode="External"/><Relationship Id="rId841" Type="http://schemas.openxmlformats.org/officeDocument/2006/relationships/hyperlink" Target="https://docs.cntd.ru/document/902312609" TargetMode="External"/><Relationship Id="rId883" Type="http://schemas.openxmlformats.org/officeDocument/2006/relationships/hyperlink" Target="https://docs.cntd.ru/document/902312609" TargetMode="External"/><Relationship Id="rId26" Type="http://schemas.openxmlformats.org/officeDocument/2006/relationships/hyperlink" Target="https://docs.cntd.ru/document/420236204" TargetMode="External"/><Relationship Id="rId231" Type="http://schemas.openxmlformats.org/officeDocument/2006/relationships/hyperlink" Target="https://docs.cntd.ru/document/420287088" TargetMode="External"/><Relationship Id="rId273" Type="http://schemas.openxmlformats.org/officeDocument/2006/relationships/hyperlink" Target="https://docs.cntd.ru/document/9004937" TargetMode="External"/><Relationship Id="rId329" Type="http://schemas.openxmlformats.org/officeDocument/2006/relationships/hyperlink" Target="https://docs.cntd.ru/document/902312609" TargetMode="External"/><Relationship Id="rId480" Type="http://schemas.openxmlformats.org/officeDocument/2006/relationships/hyperlink" Target="https://docs.cntd.ru/document/564069014" TargetMode="External"/><Relationship Id="rId536" Type="http://schemas.openxmlformats.org/officeDocument/2006/relationships/hyperlink" Target="https://docs.cntd.ru/document/578318503" TargetMode="External"/><Relationship Id="rId701" Type="http://schemas.openxmlformats.org/officeDocument/2006/relationships/hyperlink" Target="https://docs.cntd.ru/document/603668327" TargetMode="External"/><Relationship Id="rId68" Type="http://schemas.openxmlformats.org/officeDocument/2006/relationships/hyperlink" Target="https://docs.cntd.ru/document/553829672" TargetMode="External"/><Relationship Id="rId133" Type="http://schemas.openxmlformats.org/officeDocument/2006/relationships/hyperlink" Target="https://docs.cntd.ru/document/9004937" TargetMode="External"/><Relationship Id="rId175" Type="http://schemas.openxmlformats.org/officeDocument/2006/relationships/hyperlink" Target="https://docs.cntd.ru/document/578308102" TargetMode="External"/><Relationship Id="rId340" Type="http://schemas.openxmlformats.org/officeDocument/2006/relationships/hyperlink" Target="https://docs.cntd.ru/document/603447105" TargetMode="External"/><Relationship Id="rId578" Type="http://schemas.openxmlformats.org/officeDocument/2006/relationships/hyperlink" Target="https://docs.cntd.ru/document/542650121" TargetMode="External"/><Relationship Id="rId743" Type="http://schemas.openxmlformats.org/officeDocument/2006/relationships/hyperlink" Target="https://docs.cntd.ru/document/542650121" TargetMode="External"/><Relationship Id="rId785" Type="http://schemas.openxmlformats.org/officeDocument/2006/relationships/hyperlink" Target="https://docs.cntd.ru/document/420326554" TargetMode="External"/><Relationship Id="rId200" Type="http://schemas.openxmlformats.org/officeDocument/2006/relationships/hyperlink" Target="https://docs.cntd.ru/document/564748461" TargetMode="External"/><Relationship Id="rId382" Type="http://schemas.openxmlformats.org/officeDocument/2006/relationships/hyperlink" Target="https://docs.cntd.ru/document/542650121" TargetMode="External"/><Relationship Id="rId438" Type="http://schemas.openxmlformats.org/officeDocument/2006/relationships/hyperlink" Target="https://docs.cntd.ru/document/603447113" TargetMode="External"/><Relationship Id="rId603" Type="http://schemas.openxmlformats.org/officeDocument/2006/relationships/hyperlink" Target="https://docs.cntd.ru/document/607142398" TargetMode="External"/><Relationship Id="rId645" Type="http://schemas.openxmlformats.org/officeDocument/2006/relationships/hyperlink" Target="https://docs.cntd.ru/document/420208920" TargetMode="External"/><Relationship Id="rId687" Type="http://schemas.openxmlformats.org/officeDocument/2006/relationships/hyperlink" Target="https://docs.cntd.ru/document/902312609" TargetMode="External"/><Relationship Id="rId810" Type="http://schemas.openxmlformats.org/officeDocument/2006/relationships/hyperlink" Target="https://docs.cntd.ru/document/499038990" TargetMode="External"/><Relationship Id="rId852" Type="http://schemas.openxmlformats.org/officeDocument/2006/relationships/hyperlink" Target="https://docs.cntd.ru/document/902312609" TargetMode="External"/><Relationship Id="rId242" Type="http://schemas.openxmlformats.org/officeDocument/2006/relationships/hyperlink" Target="https://docs.cntd.ru/document/902312609" TargetMode="External"/><Relationship Id="rId284" Type="http://schemas.openxmlformats.org/officeDocument/2006/relationships/hyperlink" Target="https://docs.cntd.ru/document/902312609" TargetMode="External"/><Relationship Id="rId491" Type="http://schemas.openxmlformats.org/officeDocument/2006/relationships/hyperlink" Target="https://docs.cntd.ru/document/607142396" TargetMode="External"/><Relationship Id="rId505" Type="http://schemas.openxmlformats.org/officeDocument/2006/relationships/hyperlink" Target="https://docs.cntd.ru/document/420351186" TargetMode="External"/><Relationship Id="rId712" Type="http://schemas.openxmlformats.org/officeDocument/2006/relationships/hyperlink" Target="https://docs.cntd.ru/document/542618581" TargetMode="External"/><Relationship Id="rId894" Type="http://schemas.openxmlformats.org/officeDocument/2006/relationships/hyperlink" Target="https://docs.cntd.ru/document/420322540" TargetMode="External"/><Relationship Id="rId37" Type="http://schemas.openxmlformats.org/officeDocument/2006/relationships/hyperlink" Target="https://docs.cntd.ru/document/420287125" TargetMode="External"/><Relationship Id="rId79" Type="http://schemas.openxmlformats.org/officeDocument/2006/relationships/hyperlink" Target="https://docs.cntd.ru/document/564748461" TargetMode="External"/><Relationship Id="rId102" Type="http://schemas.openxmlformats.org/officeDocument/2006/relationships/hyperlink" Target="https://docs.cntd.ru/document/607142458" TargetMode="External"/><Relationship Id="rId144" Type="http://schemas.openxmlformats.org/officeDocument/2006/relationships/hyperlink" Target="https://docs.cntd.ru/document/565414861" TargetMode="External"/><Relationship Id="rId547" Type="http://schemas.openxmlformats.org/officeDocument/2006/relationships/hyperlink" Target="https://docs.cntd.ru/document/350303027" TargetMode="External"/><Relationship Id="rId589" Type="http://schemas.openxmlformats.org/officeDocument/2006/relationships/hyperlink" Target="https://docs.cntd.ru/document/542650121" TargetMode="External"/><Relationship Id="rId754" Type="http://schemas.openxmlformats.org/officeDocument/2006/relationships/hyperlink" Target="https://docs.cntd.ru/document/9006457" TargetMode="External"/><Relationship Id="rId796" Type="http://schemas.openxmlformats.org/officeDocument/2006/relationships/hyperlink" Target="https://docs.cntd.ru/document/420326554" TargetMode="External"/><Relationship Id="rId90" Type="http://schemas.openxmlformats.org/officeDocument/2006/relationships/hyperlink" Target="https://docs.cntd.ru/document/603447113" TargetMode="External"/><Relationship Id="rId186" Type="http://schemas.openxmlformats.org/officeDocument/2006/relationships/hyperlink" Target="https://docs.cntd.ru/document/420351186" TargetMode="External"/><Relationship Id="rId351" Type="http://schemas.openxmlformats.org/officeDocument/2006/relationships/hyperlink" Target="https://docs.cntd.ru/document/542693366" TargetMode="External"/><Relationship Id="rId393" Type="http://schemas.openxmlformats.org/officeDocument/2006/relationships/hyperlink" Target="https://docs.cntd.ru/document/420322328" TargetMode="External"/><Relationship Id="rId407" Type="http://schemas.openxmlformats.org/officeDocument/2006/relationships/hyperlink" Target="https://docs.cntd.ru/document/542650121" TargetMode="External"/><Relationship Id="rId449" Type="http://schemas.openxmlformats.org/officeDocument/2006/relationships/hyperlink" Target="https://docs.cntd.ru/document/420246566" TargetMode="External"/><Relationship Id="rId614" Type="http://schemas.openxmlformats.org/officeDocument/2006/relationships/hyperlink" Target="https://docs.cntd.ru/document/499038990" TargetMode="External"/><Relationship Id="rId656" Type="http://schemas.openxmlformats.org/officeDocument/2006/relationships/hyperlink" Target="https://docs.cntd.ru/document/9004937" TargetMode="External"/><Relationship Id="rId821" Type="http://schemas.openxmlformats.org/officeDocument/2006/relationships/hyperlink" Target="https://docs.cntd.ru/document/564069057" TargetMode="External"/><Relationship Id="rId863" Type="http://schemas.openxmlformats.org/officeDocument/2006/relationships/hyperlink" Target="https://docs.cntd.ru/document/902312609" TargetMode="External"/><Relationship Id="rId211" Type="http://schemas.openxmlformats.org/officeDocument/2006/relationships/hyperlink" Target="https://docs.cntd.ru/document/603816816" TargetMode="External"/><Relationship Id="rId253" Type="http://schemas.openxmlformats.org/officeDocument/2006/relationships/hyperlink" Target="https://docs.cntd.ru/document/603447119" TargetMode="External"/><Relationship Id="rId295" Type="http://schemas.openxmlformats.org/officeDocument/2006/relationships/hyperlink" Target="https://docs.cntd.ru/document/9004937" TargetMode="External"/><Relationship Id="rId309" Type="http://schemas.openxmlformats.org/officeDocument/2006/relationships/hyperlink" Target="https://docs.cntd.ru/document/902312609" TargetMode="External"/><Relationship Id="rId460" Type="http://schemas.openxmlformats.org/officeDocument/2006/relationships/hyperlink" Target="https://docs.cntd.ru/document/499059427" TargetMode="External"/><Relationship Id="rId516" Type="http://schemas.openxmlformats.org/officeDocument/2006/relationships/hyperlink" Target="https://docs.cntd.ru/document/542650121" TargetMode="External"/><Relationship Id="rId698" Type="http://schemas.openxmlformats.org/officeDocument/2006/relationships/hyperlink" Target="https://docs.cntd.ru/document/902312609" TargetMode="External"/><Relationship Id="rId48" Type="http://schemas.openxmlformats.org/officeDocument/2006/relationships/hyperlink" Target="https://docs.cntd.ru/document/420351186" TargetMode="External"/><Relationship Id="rId113" Type="http://schemas.openxmlformats.org/officeDocument/2006/relationships/hyperlink" Target="https://docs.cntd.ru/document/902312609" TargetMode="External"/><Relationship Id="rId320" Type="http://schemas.openxmlformats.org/officeDocument/2006/relationships/hyperlink" Target="https://docs.cntd.ru/document/902312609" TargetMode="External"/><Relationship Id="rId558" Type="http://schemas.openxmlformats.org/officeDocument/2006/relationships/hyperlink" Target="https://docs.cntd.ru/document/542650121" TargetMode="External"/><Relationship Id="rId723" Type="http://schemas.openxmlformats.org/officeDocument/2006/relationships/hyperlink" Target="https://docs.cntd.ru/document/555861277" TargetMode="External"/><Relationship Id="rId765" Type="http://schemas.openxmlformats.org/officeDocument/2006/relationships/hyperlink" Target="https://docs.cntd.ru/document/901866313" TargetMode="External"/><Relationship Id="rId155" Type="http://schemas.openxmlformats.org/officeDocument/2006/relationships/hyperlink" Target="https://docs.cntd.ru/document/542608045" TargetMode="External"/><Relationship Id="rId197" Type="http://schemas.openxmlformats.org/officeDocument/2006/relationships/hyperlink" Target="https://docs.cntd.ru/document/564069057" TargetMode="External"/><Relationship Id="rId362" Type="http://schemas.openxmlformats.org/officeDocument/2006/relationships/hyperlink" Target="https://docs.cntd.ru/document/542650121" TargetMode="External"/><Relationship Id="rId418" Type="http://schemas.openxmlformats.org/officeDocument/2006/relationships/hyperlink" Target="https://docs.cntd.ru/document/607142458" TargetMode="External"/><Relationship Id="rId625" Type="http://schemas.openxmlformats.org/officeDocument/2006/relationships/hyperlink" Target="https://docs.cntd.ru/document/556184535" TargetMode="External"/><Relationship Id="rId832" Type="http://schemas.openxmlformats.org/officeDocument/2006/relationships/hyperlink" Target="https://docs.cntd.ru/document/902312609" TargetMode="External"/><Relationship Id="rId222" Type="http://schemas.openxmlformats.org/officeDocument/2006/relationships/hyperlink" Target="https://docs.cntd.ru/document/420351649" TargetMode="External"/><Relationship Id="rId264" Type="http://schemas.openxmlformats.org/officeDocument/2006/relationships/hyperlink" Target="https://docs.cntd.ru/document/9004937" TargetMode="External"/><Relationship Id="rId471" Type="http://schemas.openxmlformats.org/officeDocument/2006/relationships/hyperlink" Target="https://docs.cntd.ru/document/420242957" TargetMode="External"/><Relationship Id="rId667" Type="http://schemas.openxmlformats.org/officeDocument/2006/relationships/hyperlink" Target="https://docs.cntd.ru/document/9004937" TargetMode="External"/><Relationship Id="rId874" Type="http://schemas.openxmlformats.org/officeDocument/2006/relationships/hyperlink" Target="https://docs.cntd.ru/document/902312609" TargetMode="External"/><Relationship Id="rId17" Type="http://schemas.openxmlformats.org/officeDocument/2006/relationships/hyperlink" Target="https://docs.cntd.ru/document/499099529" TargetMode="External"/><Relationship Id="rId59" Type="http://schemas.openxmlformats.org/officeDocument/2006/relationships/hyperlink" Target="https://docs.cntd.ru/document/556716692" TargetMode="External"/><Relationship Id="rId124" Type="http://schemas.openxmlformats.org/officeDocument/2006/relationships/hyperlink" Target="https://docs.cntd.ru/document/420323298" TargetMode="External"/><Relationship Id="rId527" Type="http://schemas.openxmlformats.org/officeDocument/2006/relationships/hyperlink" Target="https://docs.cntd.ru/document/420363474" TargetMode="External"/><Relationship Id="rId569" Type="http://schemas.openxmlformats.org/officeDocument/2006/relationships/hyperlink" Target="https://docs.cntd.ru/document/499059427" TargetMode="External"/><Relationship Id="rId734" Type="http://schemas.openxmlformats.org/officeDocument/2006/relationships/hyperlink" Target="https://docs.cntd.ru/document/542618581" TargetMode="External"/><Relationship Id="rId776" Type="http://schemas.openxmlformats.org/officeDocument/2006/relationships/hyperlink" Target="https://docs.cntd.ru/document/902127050" TargetMode="External"/><Relationship Id="rId70" Type="http://schemas.openxmlformats.org/officeDocument/2006/relationships/hyperlink" Target="https://docs.cntd.ru/document/563902879" TargetMode="External"/><Relationship Id="rId166" Type="http://schemas.openxmlformats.org/officeDocument/2006/relationships/hyperlink" Target="https://docs.cntd.ru/document/555861277" TargetMode="External"/><Relationship Id="rId331" Type="http://schemas.openxmlformats.org/officeDocument/2006/relationships/hyperlink" Target="https://docs.cntd.ru/document/553829672" TargetMode="External"/><Relationship Id="rId373" Type="http://schemas.openxmlformats.org/officeDocument/2006/relationships/hyperlink" Target="https://docs.cntd.ru/document/578315547" TargetMode="External"/><Relationship Id="rId429" Type="http://schemas.openxmlformats.org/officeDocument/2006/relationships/hyperlink" Target="https://docs.cntd.ru/document/565415224" TargetMode="External"/><Relationship Id="rId580" Type="http://schemas.openxmlformats.org/officeDocument/2006/relationships/hyperlink" Target="https://docs.cntd.ru/document/499059427" TargetMode="External"/><Relationship Id="rId636" Type="http://schemas.openxmlformats.org/officeDocument/2006/relationships/hyperlink" Target="https://docs.cntd.ru/document/603447101" TargetMode="External"/><Relationship Id="rId801" Type="http://schemas.openxmlformats.org/officeDocument/2006/relationships/hyperlink" Target="https://docs.cntd.ru/document/499030936" TargetMode="External"/><Relationship Id="rId1" Type="http://schemas.openxmlformats.org/officeDocument/2006/relationships/styles" Target="styles.xml"/><Relationship Id="rId233" Type="http://schemas.openxmlformats.org/officeDocument/2006/relationships/hyperlink" Target="https://docs.cntd.ru/document/552005854" TargetMode="External"/><Relationship Id="rId440" Type="http://schemas.openxmlformats.org/officeDocument/2006/relationships/hyperlink" Target="https://docs.cntd.ru/document/542689630" TargetMode="External"/><Relationship Id="rId678" Type="http://schemas.openxmlformats.org/officeDocument/2006/relationships/hyperlink" Target="https://docs.cntd.ru/document/9004937" TargetMode="External"/><Relationship Id="rId843" Type="http://schemas.openxmlformats.org/officeDocument/2006/relationships/hyperlink" Target="https://docs.cntd.ru/document/902312609" TargetMode="External"/><Relationship Id="rId885" Type="http://schemas.openxmlformats.org/officeDocument/2006/relationships/hyperlink" Target="https://docs.cntd.ru/document/902353933" TargetMode="External"/><Relationship Id="rId28" Type="http://schemas.openxmlformats.org/officeDocument/2006/relationships/hyperlink" Target="https://docs.cntd.ru/document/420243010" TargetMode="External"/><Relationship Id="rId275" Type="http://schemas.openxmlformats.org/officeDocument/2006/relationships/hyperlink" Target="https://docs.cntd.ru/document/9004937" TargetMode="External"/><Relationship Id="rId300" Type="http://schemas.openxmlformats.org/officeDocument/2006/relationships/hyperlink" Target="https://docs.cntd.ru/document/9004937" TargetMode="External"/><Relationship Id="rId482" Type="http://schemas.openxmlformats.org/officeDocument/2006/relationships/hyperlink" Target="https://docs.cntd.ru/document/564069014" TargetMode="External"/><Relationship Id="rId538" Type="http://schemas.openxmlformats.org/officeDocument/2006/relationships/hyperlink" Target="https://docs.cntd.ru/document/902312609" TargetMode="External"/><Relationship Id="rId703" Type="http://schemas.openxmlformats.org/officeDocument/2006/relationships/hyperlink" Target="https://docs.cntd.ru/document/555861277" TargetMode="External"/><Relationship Id="rId745" Type="http://schemas.openxmlformats.org/officeDocument/2006/relationships/hyperlink" Target="https://docs.cntd.ru/document/902005987" TargetMode="External"/><Relationship Id="rId81" Type="http://schemas.openxmlformats.org/officeDocument/2006/relationships/hyperlink" Target="https://docs.cntd.ru/document/565286004" TargetMode="External"/><Relationship Id="rId135" Type="http://schemas.openxmlformats.org/officeDocument/2006/relationships/hyperlink" Target="https://docs.cntd.ru/document/573037717" TargetMode="External"/><Relationship Id="rId177" Type="http://schemas.openxmlformats.org/officeDocument/2006/relationships/hyperlink" Target="https://docs.cntd.ru/document/420243816" TargetMode="External"/><Relationship Id="rId342" Type="http://schemas.openxmlformats.org/officeDocument/2006/relationships/hyperlink" Target="https://docs.cntd.ru/document/542650121" TargetMode="External"/><Relationship Id="rId384" Type="http://schemas.openxmlformats.org/officeDocument/2006/relationships/hyperlink" Target="https://docs.cntd.ru/document/902312609" TargetMode="External"/><Relationship Id="rId591" Type="http://schemas.openxmlformats.org/officeDocument/2006/relationships/hyperlink" Target="https://docs.cntd.ru/document/9052520" TargetMode="External"/><Relationship Id="rId605" Type="http://schemas.openxmlformats.org/officeDocument/2006/relationships/hyperlink" Target="https://docs.cntd.ru/document/902312609" TargetMode="External"/><Relationship Id="rId787" Type="http://schemas.openxmlformats.org/officeDocument/2006/relationships/hyperlink" Target="https://docs.cntd.ru/document/607142398" TargetMode="External"/><Relationship Id="rId812" Type="http://schemas.openxmlformats.org/officeDocument/2006/relationships/hyperlink" Target="https://docs.cntd.ru/document/420243816" TargetMode="External"/><Relationship Id="rId202" Type="http://schemas.openxmlformats.org/officeDocument/2006/relationships/hyperlink" Target="https://docs.cntd.ru/document/902312609" TargetMode="External"/><Relationship Id="rId244" Type="http://schemas.openxmlformats.org/officeDocument/2006/relationships/hyperlink" Target="https://docs.cntd.ru/document/499060388" TargetMode="External"/><Relationship Id="rId647" Type="http://schemas.openxmlformats.org/officeDocument/2006/relationships/hyperlink" Target="https://docs.cntd.ru/document/542618581" TargetMode="External"/><Relationship Id="rId689" Type="http://schemas.openxmlformats.org/officeDocument/2006/relationships/hyperlink" Target="https://docs.cntd.ru/document/555861277" TargetMode="External"/><Relationship Id="rId854" Type="http://schemas.openxmlformats.org/officeDocument/2006/relationships/hyperlink" Target="https://docs.cntd.ru/document/902312609" TargetMode="External"/><Relationship Id="rId896" Type="http://schemas.openxmlformats.org/officeDocument/2006/relationships/hyperlink" Target="https://docs.cntd.ru/document/902312609" TargetMode="External"/><Relationship Id="rId39" Type="http://schemas.openxmlformats.org/officeDocument/2006/relationships/hyperlink" Target="https://docs.cntd.ru/document/420287123" TargetMode="External"/><Relationship Id="rId286" Type="http://schemas.openxmlformats.org/officeDocument/2006/relationships/hyperlink" Target="https://docs.cntd.ru/document/9004937" TargetMode="External"/><Relationship Id="rId451" Type="http://schemas.openxmlformats.org/officeDocument/2006/relationships/hyperlink" Target="https://docs.cntd.ru/document/542689630" TargetMode="External"/><Relationship Id="rId493" Type="http://schemas.openxmlformats.org/officeDocument/2006/relationships/hyperlink" Target="https://docs.cntd.ru/document/420242957" TargetMode="External"/><Relationship Id="rId507" Type="http://schemas.openxmlformats.org/officeDocument/2006/relationships/hyperlink" Target="https://docs.cntd.ru/document/420351186" TargetMode="External"/><Relationship Id="rId549" Type="http://schemas.openxmlformats.org/officeDocument/2006/relationships/hyperlink" Target="https://docs.cntd.ru/document/350303027" TargetMode="External"/><Relationship Id="rId714" Type="http://schemas.openxmlformats.org/officeDocument/2006/relationships/hyperlink" Target="https://docs.cntd.ru/document/542618581" TargetMode="External"/><Relationship Id="rId756" Type="http://schemas.openxmlformats.org/officeDocument/2006/relationships/hyperlink" Target="https://docs.cntd.ru/document/600999" TargetMode="External"/><Relationship Id="rId50" Type="http://schemas.openxmlformats.org/officeDocument/2006/relationships/hyperlink" Target="https://docs.cntd.ru/document/420363474" TargetMode="External"/><Relationship Id="rId104" Type="http://schemas.openxmlformats.org/officeDocument/2006/relationships/hyperlink" Target="https://docs.cntd.ru/document/607148241" TargetMode="External"/><Relationship Id="rId146" Type="http://schemas.openxmlformats.org/officeDocument/2006/relationships/hyperlink" Target="https://docs.cntd.ru/document/565415224" TargetMode="External"/><Relationship Id="rId188" Type="http://schemas.openxmlformats.org/officeDocument/2006/relationships/hyperlink" Target="https://docs.cntd.ru/document/902312609" TargetMode="External"/><Relationship Id="rId311" Type="http://schemas.openxmlformats.org/officeDocument/2006/relationships/hyperlink" Target="https://docs.cntd.ru/document/902312609" TargetMode="External"/><Relationship Id="rId353" Type="http://schemas.openxmlformats.org/officeDocument/2006/relationships/hyperlink" Target="https://docs.cntd.ru/document/542650121" TargetMode="External"/><Relationship Id="rId395" Type="http://schemas.openxmlformats.org/officeDocument/2006/relationships/hyperlink" Target="https://docs.cntd.ru/document/902312609" TargetMode="External"/><Relationship Id="rId409" Type="http://schemas.openxmlformats.org/officeDocument/2006/relationships/hyperlink" Target="https://docs.cntd.ru/document/499060388" TargetMode="External"/><Relationship Id="rId560" Type="http://schemas.openxmlformats.org/officeDocument/2006/relationships/hyperlink" Target="https://docs.cntd.ru/document/542650121" TargetMode="External"/><Relationship Id="rId798" Type="http://schemas.openxmlformats.org/officeDocument/2006/relationships/hyperlink" Target="https://docs.cntd.ru/document/499030936" TargetMode="External"/><Relationship Id="rId92" Type="http://schemas.openxmlformats.org/officeDocument/2006/relationships/hyperlink" Target="https://docs.cntd.ru/document/603447119" TargetMode="External"/><Relationship Id="rId213" Type="http://schemas.openxmlformats.org/officeDocument/2006/relationships/hyperlink" Target="https://docs.cntd.ru/document/420287123" TargetMode="External"/><Relationship Id="rId420" Type="http://schemas.openxmlformats.org/officeDocument/2006/relationships/hyperlink" Target="https://docs.cntd.ru/document/552005854" TargetMode="External"/><Relationship Id="rId616" Type="http://schemas.openxmlformats.org/officeDocument/2006/relationships/hyperlink" Target="https://docs.cntd.ru/document/420326554" TargetMode="External"/><Relationship Id="rId658" Type="http://schemas.openxmlformats.org/officeDocument/2006/relationships/hyperlink" Target="https://docs.cntd.ru/document/9004937" TargetMode="External"/><Relationship Id="rId823" Type="http://schemas.openxmlformats.org/officeDocument/2006/relationships/hyperlink" Target="https://docs.cntd.ru/document/902312609" TargetMode="External"/><Relationship Id="rId865" Type="http://schemas.openxmlformats.org/officeDocument/2006/relationships/hyperlink" Target="https://docs.cntd.ru/document/902312609" TargetMode="External"/><Relationship Id="rId255" Type="http://schemas.openxmlformats.org/officeDocument/2006/relationships/hyperlink" Target="https://docs.cntd.ru/document/553829672" TargetMode="External"/><Relationship Id="rId297" Type="http://schemas.openxmlformats.org/officeDocument/2006/relationships/hyperlink" Target="https://docs.cntd.ru/document/9004937" TargetMode="External"/><Relationship Id="rId462" Type="http://schemas.openxmlformats.org/officeDocument/2006/relationships/hyperlink" Target="https://docs.cntd.ru/document/1200110164" TargetMode="External"/><Relationship Id="rId518" Type="http://schemas.openxmlformats.org/officeDocument/2006/relationships/hyperlink" Target="https://docs.cntd.ru/document/420365777" TargetMode="External"/><Relationship Id="rId725" Type="http://schemas.openxmlformats.org/officeDocument/2006/relationships/hyperlink" Target="https://docs.cntd.ru/document/555861277" TargetMode="External"/><Relationship Id="rId115" Type="http://schemas.openxmlformats.org/officeDocument/2006/relationships/hyperlink" Target="https://docs.cntd.ru/document/420236205" TargetMode="External"/><Relationship Id="rId157" Type="http://schemas.openxmlformats.org/officeDocument/2006/relationships/hyperlink" Target="https://docs.cntd.ru/document/436753156" TargetMode="External"/><Relationship Id="rId322" Type="http://schemas.openxmlformats.org/officeDocument/2006/relationships/hyperlink" Target="https://docs.cntd.ru/document/902312609" TargetMode="External"/><Relationship Id="rId364" Type="http://schemas.openxmlformats.org/officeDocument/2006/relationships/hyperlink" Target="https://docs.cntd.ru/document/902312609" TargetMode="External"/><Relationship Id="rId767" Type="http://schemas.openxmlformats.org/officeDocument/2006/relationships/hyperlink" Target="https://docs.cntd.ru/document/901907297" TargetMode="External"/><Relationship Id="rId61" Type="http://schemas.openxmlformats.org/officeDocument/2006/relationships/hyperlink" Target="https://docs.cntd.ru/document/550835441" TargetMode="External"/><Relationship Id="rId199" Type="http://schemas.openxmlformats.org/officeDocument/2006/relationships/hyperlink" Target="https://docs.cntd.ru/document/902312609" TargetMode="External"/><Relationship Id="rId571" Type="http://schemas.openxmlformats.org/officeDocument/2006/relationships/hyperlink" Target="https://docs.cntd.ru/document/578304725" TargetMode="External"/><Relationship Id="rId627" Type="http://schemas.openxmlformats.org/officeDocument/2006/relationships/hyperlink" Target="https://docs.cntd.ru/document/542650121" TargetMode="External"/><Relationship Id="rId669" Type="http://schemas.openxmlformats.org/officeDocument/2006/relationships/hyperlink" Target="https://docs.cntd.ru/document/9004937" TargetMode="External"/><Relationship Id="rId834" Type="http://schemas.openxmlformats.org/officeDocument/2006/relationships/hyperlink" Target="https://docs.cntd.ru/document/902312609" TargetMode="External"/><Relationship Id="rId876" Type="http://schemas.openxmlformats.org/officeDocument/2006/relationships/hyperlink" Target="https://docs.cntd.ru/document/420351186" TargetMode="External"/><Relationship Id="rId19" Type="http://schemas.openxmlformats.org/officeDocument/2006/relationships/hyperlink" Target="https://docs.cntd.ru/document/420208795" TargetMode="External"/><Relationship Id="rId224" Type="http://schemas.openxmlformats.org/officeDocument/2006/relationships/hyperlink" Target="https://docs.cntd.ru/document/420351649" TargetMode="External"/><Relationship Id="rId266" Type="http://schemas.openxmlformats.org/officeDocument/2006/relationships/hyperlink" Target="https://docs.cntd.ru/document/9004937" TargetMode="External"/><Relationship Id="rId431" Type="http://schemas.openxmlformats.org/officeDocument/2006/relationships/hyperlink" Target="https://docs.cntd.ru/document/565415224" TargetMode="External"/><Relationship Id="rId473" Type="http://schemas.openxmlformats.org/officeDocument/2006/relationships/hyperlink" Target="https://docs.cntd.ru/document/603447113" TargetMode="External"/><Relationship Id="rId529" Type="http://schemas.openxmlformats.org/officeDocument/2006/relationships/hyperlink" Target="https://docs.cntd.ru/document/420363474" TargetMode="External"/><Relationship Id="rId680" Type="http://schemas.openxmlformats.org/officeDocument/2006/relationships/hyperlink" Target="https://docs.cntd.ru/document/351179800" TargetMode="External"/><Relationship Id="rId736" Type="http://schemas.openxmlformats.org/officeDocument/2006/relationships/hyperlink" Target="https://docs.cntd.ru/document/542618581" TargetMode="External"/><Relationship Id="rId901" Type="http://schemas.openxmlformats.org/officeDocument/2006/relationships/hyperlink" Target="https://docs.cntd.ru/document/542650121" TargetMode="External"/><Relationship Id="rId30" Type="http://schemas.openxmlformats.org/officeDocument/2006/relationships/hyperlink" Target="https://docs.cntd.ru/document/420242957" TargetMode="External"/><Relationship Id="rId126" Type="http://schemas.openxmlformats.org/officeDocument/2006/relationships/hyperlink" Target="https://docs.cntd.ru/document/564069057" TargetMode="External"/><Relationship Id="rId168" Type="http://schemas.openxmlformats.org/officeDocument/2006/relationships/hyperlink" Target="https://docs.cntd.ru/document/420351186" TargetMode="External"/><Relationship Id="rId333" Type="http://schemas.openxmlformats.org/officeDocument/2006/relationships/hyperlink" Target="https://docs.cntd.ru/document/727700586" TargetMode="External"/><Relationship Id="rId540" Type="http://schemas.openxmlformats.org/officeDocument/2006/relationships/hyperlink" Target="https://docs.cntd.ru/document/902312609" TargetMode="External"/><Relationship Id="rId778" Type="http://schemas.openxmlformats.org/officeDocument/2006/relationships/hyperlink" Target="https://docs.cntd.ru/document/902167481" TargetMode="External"/><Relationship Id="rId72" Type="http://schemas.openxmlformats.org/officeDocument/2006/relationships/hyperlink" Target="https://docs.cntd.ru/document/564069057" TargetMode="External"/><Relationship Id="rId375" Type="http://schemas.openxmlformats.org/officeDocument/2006/relationships/hyperlink" Target="https://docs.cntd.ru/document/578315547" TargetMode="External"/><Relationship Id="rId582" Type="http://schemas.openxmlformats.org/officeDocument/2006/relationships/hyperlink" Target="https://docs.cntd.ru/document/542650121" TargetMode="External"/><Relationship Id="rId638" Type="http://schemas.openxmlformats.org/officeDocument/2006/relationships/hyperlink" Target="https://docs.cntd.ru/document/436753156" TargetMode="External"/><Relationship Id="rId803" Type="http://schemas.openxmlformats.org/officeDocument/2006/relationships/hyperlink" Target="https://docs.cntd.ru/document/499030936" TargetMode="External"/><Relationship Id="rId845" Type="http://schemas.openxmlformats.org/officeDocument/2006/relationships/hyperlink" Target="https://docs.cntd.ru/document/902312609" TargetMode="External"/><Relationship Id="rId3" Type="http://schemas.openxmlformats.org/officeDocument/2006/relationships/webSettings" Target="webSettings.xml"/><Relationship Id="rId235" Type="http://schemas.openxmlformats.org/officeDocument/2006/relationships/hyperlink" Target="https://docs.cntd.ru/document/902312609" TargetMode="External"/><Relationship Id="rId277" Type="http://schemas.openxmlformats.org/officeDocument/2006/relationships/hyperlink" Target="https://docs.cntd.ru/document/9004937" TargetMode="External"/><Relationship Id="rId400" Type="http://schemas.openxmlformats.org/officeDocument/2006/relationships/hyperlink" Target="https://docs.cntd.ru/document/420236205" TargetMode="External"/><Relationship Id="rId442" Type="http://schemas.openxmlformats.org/officeDocument/2006/relationships/hyperlink" Target="https://docs.cntd.ru/document/564068992" TargetMode="External"/><Relationship Id="rId484" Type="http://schemas.openxmlformats.org/officeDocument/2006/relationships/hyperlink" Target="https://docs.cntd.ru/document/603447113" TargetMode="External"/><Relationship Id="rId705" Type="http://schemas.openxmlformats.org/officeDocument/2006/relationships/hyperlink" Target="https://docs.cntd.ru/document/555861277" TargetMode="External"/><Relationship Id="rId887" Type="http://schemas.openxmlformats.org/officeDocument/2006/relationships/hyperlink" Target="https://docs.cntd.ru/document/902312609" TargetMode="External"/><Relationship Id="rId137" Type="http://schemas.openxmlformats.org/officeDocument/2006/relationships/hyperlink" Target="https://docs.cntd.ru/document/420243010" TargetMode="External"/><Relationship Id="rId302" Type="http://schemas.openxmlformats.org/officeDocument/2006/relationships/hyperlink" Target="https://docs.cntd.ru/document/9004937" TargetMode="External"/><Relationship Id="rId344" Type="http://schemas.openxmlformats.org/officeDocument/2006/relationships/hyperlink" Target="https://docs.cntd.ru/document/902312609" TargetMode="External"/><Relationship Id="rId691" Type="http://schemas.openxmlformats.org/officeDocument/2006/relationships/hyperlink" Target="https://docs.cntd.ru/document/555861277" TargetMode="External"/><Relationship Id="rId747" Type="http://schemas.openxmlformats.org/officeDocument/2006/relationships/hyperlink" Target="https://docs.cntd.ru/document/902005549" TargetMode="External"/><Relationship Id="rId789" Type="http://schemas.openxmlformats.org/officeDocument/2006/relationships/hyperlink" Target="https://docs.cntd.ru/document/607142398" TargetMode="External"/><Relationship Id="rId41" Type="http://schemas.openxmlformats.org/officeDocument/2006/relationships/hyperlink" Target="https://docs.cntd.ru/document/420305273" TargetMode="External"/><Relationship Id="rId83" Type="http://schemas.openxmlformats.org/officeDocument/2006/relationships/hyperlink" Target="https://docs.cntd.ru/document/565415226" TargetMode="External"/><Relationship Id="rId179" Type="http://schemas.openxmlformats.org/officeDocument/2006/relationships/hyperlink" Target="https://docs.cntd.ru/document/420243816" TargetMode="External"/><Relationship Id="rId386" Type="http://schemas.openxmlformats.org/officeDocument/2006/relationships/hyperlink" Target="https://docs.cntd.ru/document/499059427" TargetMode="External"/><Relationship Id="rId551" Type="http://schemas.openxmlformats.org/officeDocument/2006/relationships/hyperlink" Target="https://docs.cntd.ru/document/542650121" TargetMode="External"/><Relationship Id="rId593" Type="http://schemas.openxmlformats.org/officeDocument/2006/relationships/hyperlink" Target="https://docs.cntd.ru/document/607142398" TargetMode="External"/><Relationship Id="rId607" Type="http://schemas.openxmlformats.org/officeDocument/2006/relationships/hyperlink" Target="https://docs.cntd.ru/document/902312609" TargetMode="External"/><Relationship Id="rId649" Type="http://schemas.openxmlformats.org/officeDocument/2006/relationships/hyperlink" Target="https://docs.cntd.ru/document/573155968" TargetMode="External"/><Relationship Id="rId814" Type="http://schemas.openxmlformats.org/officeDocument/2006/relationships/hyperlink" Target="https://docs.cntd.ru/document/420236205" TargetMode="External"/><Relationship Id="rId856" Type="http://schemas.openxmlformats.org/officeDocument/2006/relationships/hyperlink" Target="https://docs.cntd.ru/document/902312609" TargetMode="External"/><Relationship Id="rId190" Type="http://schemas.openxmlformats.org/officeDocument/2006/relationships/hyperlink" Target="https://docs.cntd.ru/document/420287123" TargetMode="External"/><Relationship Id="rId204" Type="http://schemas.openxmlformats.org/officeDocument/2006/relationships/hyperlink" Target="https://docs.cntd.ru/document/603816816" TargetMode="External"/><Relationship Id="rId246" Type="http://schemas.openxmlformats.org/officeDocument/2006/relationships/hyperlink" Target="https://docs.cntd.ru/document/420208920" TargetMode="External"/><Relationship Id="rId288" Type="http://schemas.openxmlformats.org/officeDocument/2006/relationships/hyperlink" Target="https://docs.cntd.ru/document/9004937" TargetMode="External"/><Relationship Id="rId411" Type="http://schemas.openxmlformats.org/officeDocument/2006/relationships/hyperlink" Target="https://docs.cntd.ru/document/420236205" TargetMode="External"/><Relationship Id="rId453" Type="http://schemas.openxmlformats.org/officeDocument/2006/relationships/hyperlink" Target="https://docs.cntd.ru/document/607142458" TargetMode="External"/><Relationship Id="rId509" Type="http://schemas.openxmlformats.org/officeDocument/2006/relationships/hyperlink" Target="https://docs.cntd.ru/document/902312609" TargetMode="External"/><Relationship Id="rId660" Type="http://schemas.openxmlformats.org/officeDocument/2006/relationships/hyperlink" Target="https://docs.cntd.ru/document/9004937" TargetMode="External"/><Relationship Id="rId898" Type="http://schemas.openxmlformats.org/officeDocument/2006/relationships/hyperlink" Target="https://docs.cntd.ru/document/902312609" TargetMode="External"/><Relationship Id="rId106" Type="http://schemas.openxmlformats.org/officeDocument/2006/relationships/hyperlink" Target="https://docs.cntd.ru/document/728383312" TargetMode="External"/><Relationship Id="rId313" Type="http://schemas.openxmlformats.org/officeDocument/2006/relationships/hyperlink" Target="https://docs.cntd.ru/document/565415224" TargetMode="External"/><Relationship Id="rId495" Type="http://schemas.openxmlformats.org/officeDocument/2006/relationships/hyperlink" Target="https://docs.cntd.ru/document/542693823" TargetMode="External"/><Relationship Id="rId716" Type="http://schemas.openxmlformats.org/officeDocument/2006/relationships/hyperlink" Target="https://docs.cntd.ru/document/542618581" TargetMode="External"/><Relationship Id="rId758" Type="http://schemas.openxmlformats.org/officeDocument/2006/relationships/hyperlink" Target="https://docs.cntd.ru/document/901808394" TargetMode="External"/><Relationship Id="rId10" Type="http://schemas.openxmlformats.org/officeDocument/2006/relationships/hyperlink" Target="https://docs.cntd.ru/document/499030936" TargetMode="External"/><Relationship Id="rId52" Type="http://schemas.openxmlformats.org/officeDocument/2006/relationships/hyperlink" Target="https://docs.cntd.ru/document/420397324" TargetMode="External"/><Relationship Id="rId94" Type="http://schemas.openxmlformats.org/officeDocument/2006/relationships/hyperlink" Target="https://docs.cntd.ru/document/603668327" TargetMode="External"/><Relationship Id="rId148" Type="http://schemas.openxmlformats.org/officeDocument/2006/relationships/hyperlink" Target="https://docs.cntd.ru/document/607142458" TargetMode="External"/><Relationship Id="rId355" Type="http://schemas.openxmlformats.org/officeDocument/2006/relationships/hyperlink" Target="https://docs.cntd.ru/document/499046664" TargetMode="External"/><Relationship Id="rId397" Type="http://schemas.openxmlformats.org/officeDocument/2006/relationships/hyperlink" Target="https://docs.cntd.ru/document/420322328" TargetMode="External"/><Relationship Id="rId520" Type="http://schemas.openxmlformats.org/officeDocument/2006/relationships/hyperlink" Target="https://docs.cntd.ru/document/420363474" TargetMode="External"/><Relationship Id="rId562" Type="http://schemas.openxmlformats.org/officeDocument/2006/relationships/hyperlink" Target="https://docs.cntd.ru/document/542640213" TargetMode="External"/><Relationship Id="rId618" Type="http://schemas.openxmlformats.org/officeDocument/2006/relationships/hyperlink" Target="https://docs.cntd.ru/document/542650121" TargetMode="External"/><Relationship Id="rId825" Type="http://schemas.openxmlformats.org/officeDocument/2006/relationships/hyperlink" Target="https://docs.cntd.ru/document/902312609" TargetMode="External"/><Relationship Id="rId215" Type="http://schemas.openxmlformats.org/officeDocument/2006/relationships/hyperlink" Target="https://docs.cntd.ru/document/420287123" TargetMode="External"/><Relationship Id="rId257" Type="http://schemas.openxmlformats.org/officeDocument/2006/relationships/hyperlink" Target="https://docs.cntd.ru/document/607142391" TargetMode="External"/><Relationship Id="rId422" Type="http://schemas.openxmlformats.org/officeDocument/2006/relationships/hyperlink" Target="https://docs.cntd.ru/document/542650121" TargetMode="External"/><Relationship Id="rId464" Type="http://schemas.openxmlformats.org/officeDocument/2006/relationships/hyperlink" Target="https://docs.cntd.ru/document/542689630" TargetMode="External"/><Relationship Id="rId867" Type="http://schemas.openxmlformats.org/officeDocument/2006/relationships/hyperlink" Target="https://docs.cntd.ru/document/902312609" TargetMode="External"/><Relationship Id="rId299" Type="http://schemas.openxmlformats.org/officeDocument/2006/relationships/hyperlink" Target="https://docs.cntd.ru/document/9004937" TargetMode="External"/><Relationship Id="rId727" Type="http://schemas.openxmlformats.org/officeDocument/2006/relationships/hyperlink" Target="https://docs.cntd.ru/document/555861277" TargetMode="External"/><Relationship Id="rId63" Type="http://schemas.openxmlformats.org/officeDocument/2006/relationships/hyperlink" Target="https://docs.cntd.ru/document/550836275" TargetMode="External"/><Relationship Id="rId159" Type="http://schemas.openxmlformats.org/officeDocument/2006/relationships/hyperlink" Target="https://docs.cntd.ru/document/499059427" TargetMode="External"/><Relationship Id="rId366" Type="http://schemas.openxmlformats.org/officeDocument/2006/relationships/hyperlink" Target="https://docs.cntd.ru/document/902312609" TargetMode="External"/><Relationship Id="rId573" Type="http://schemas.openxmlformats.org/officeDocument/2006/relationships/hyperlink" Target="https://docs.cntd.ru/document/552005854" TargetMode="External"/><Relationship Id="rId780" Type="http://schemas.openxmlformats.org/officeDocument/2006/relationships/hyperlink" Target="https://docs.cntd.ru/document/902192295" TargetMode="External"/><Relationship Id="rId226" Type="http://schemas.openxmlformats.org/officeDocument/2006/relationships/hyperlink" Target="https://docs.cntd.ru/document/420287123" TargetMode="External"/><Relationship Id="rId433" Type="http://schemas.openxmlformats.org/officeDocument/2006/relationships/hyperlink" Target="https://docs.cntd.ru/document/607142458" TargetMode="External"/><Relationship Id="rId878" Type="http://schemas.openxmlformats.org/officeDocument/2006/relationships/hyperlink" Target="https://docs.cntd.ru/document/902312609" TargetMode="External"/><Relationship Id="rId640" Type="http://schemas.openxmlformats.org/officeDocument/2006/relationships/hyperlink" Target="https://docs.cntd.ru/document/542650121" TargetMode="External"/><Relationship Id="rId738" Type="http://schemas.openxmlformats.org/officeDocument/2006/relationships/hyperlink" Target="https://docs.cntd.ru/document/555861277" TargetMode="External"/><Relationship Id="rId74" Type="http://schemas.openxmlformats.org/officeDocument/2006/relationships/hyperlink" Target="https://docs.cntd.ru/document/564069014" TargetMode="External"/><Relationship Id="rId377" Type="http://schemas.openxmlformats.org/officeDocument/2006/relationships/hyperlink" Target="https://docs.cntd.ru/document/578315547" TargetMode="External"/><Relationship Id="rId500" Type="http://schemas.openxmlformats.org/officeDocument/2006/relationships/hyperlink" Target="https://docs.cntd.ru/document/728383312" TargetMode="External"/><Relationship Id="rId584" Type="http://schemas.openxmlformats.org/officeDocument/2006/relationships/hyperlink" Target="https://docs.cntd.ru/document/542692373" TargetMode="External"/><Relationship Id="rId805" Type="http://schemas.openxmlformats.org/officeDocument/2006/relationships/hyperlink" Target="https://docs.cntd.ru/document/499030936" TargetMode="External"/><Relationship Id="rId5" Type="http://schemas.openxmlformats.org/officeDocument/2006/relationships/hyperlink" Target="https://docs.cntd.ru/document/902353933" TargetMode="External"/><Relationship Id="rId237" Type="http://schemas.openxmlformats.org/officeDocument/2006/relationships/hyperlink" Target="https://docs.cntd.ru/document/902312609" TargetMode="External"/><Relationship Id="rId791" Type="http://schemas.openxmlformats.org/officeDocument/2006/relationships/hyperlink" Target="https://docs.cntd.ru/document/499030936" TargetMode="External"/><Relationship Id="rId889" Type="http://schemas.openxmlformats.org/officeDocument/2006/relationships/hyperlink" Target="https://docs.cntd.ru/document/499060388" TargetMode="External"/><Relationship Id="rId444" Type="http://schemas.openxmlformats.org/officeDocument/2006/relationships/hyperlink" Target="https://docs.cntd.ru/document/728383312" TargetMode="External"/><Relationship Id="rId651" Type="http://schemas.openxmlformats.org/officeDocument/2006/relationships/hyperlink" Target="https://docs.cntd.ru/document/9004937" TargetMode="External"/><Relationship Id="rId749" Type="http://schemas.openxmlformats.org/officeDocument/2006/relationships/hyperlink" Target="https://docs.cntd.ru/document/902052656" TargetMode="External"/><Relationship Id="rId290" Type="http://schemas.openxmlformats.org/officeDocument/2006/relationships/hyperlink" Target="https://docs.cntd.ru/document/9004937" TargetMode="External"/><Relationship Id="rId304" Type="http://schemas.openxmlformats.org/officeDocument/2006/relationships/hyperlink" Target="https://docs.cntd.ru/document/902312609" TargetMode="External"/><Relationship Id="rId388" Type="http://schemas.openxmlformats.org/officeDocument/2006/relationships/hyperlink" Target="https://docs.cntd.ru/document/902312609" TargetMode="External"/><Relationship Id="rId511" Type="http://schemas.openxmlformats.org/officeDocument/2006/relationships/hyperlink" Target="https://docs.cntd.ru/document/902312609" TargetMode="External"/><Relationship Id="rId609" Type="http://schemas.openxmlformats.org/officeDocument/2006/relationships/hyperlink" Target="https://docs.cntd.ru/document/607142398" TargetMode="External"/><Relationship Id="rId85" Type="http://schemas.openxmlformats.org/officeDocument/2006/relationships/hyperlink" Target="https://docs.cntd.ru/document/573037717" TargetMode="External"/><Relationship Id="rId150" Type="http://schemas.openxmlformats.org/officeDocument/2006/relationships/hyperlink" Target="https://docs.cntd.ru/document/542650121" TargetMode="External"/><Relationship Id="rId595" Type="http://schemas.openxmlformats.org/officeDocument/2006/relationships/hyperlink" Target="https://docs.cntd.ru/document/607142398" TargetMode="External"/><Relationship Id="rId816" Type="http://schemas.openxmlformats.org/officeDocument/2006/relationships/hyperlink" Target="https://docs.cntd.ru/document/499059427" TargetMode="External"/><Relationship Id="rId248" Type="http://schemas.openxmlformats.org/officeDocument/2006/relationships/hyperlink" Target="https://docs.cntd.ru/document/542618581" TargetMode="External"/><Relationship Id="rId455" Type="http://schemas.openxmlformats.org/officeDocument/2006/relationships/hyperlink" Target="https://docs.cntd.ru/document/603447113" TargetMode="External"/><Relationship Id="rId662" Type="http://schemas.openxmlformats.org/officeDocument/2006/relationships/hyperlink" Target="https://docs.cntd.ru/document/9004937" TargetMode="External"/><Relationship Id="rId12" Type="http://schemas.openxmlformats.org/officeDocument/2006/relationships/hyperlink" Target="https://docs.cntd.ru/document/499059427" TargetMode="External"/><Relationship Id="rId108" Type="http://schemas.openxmlformats.org/officeDocument/2006/relationships/hyperlink" Target="https://docs.cntd.ru/document/350073069" TargetMode="External"/><Relationship Id="rId315" Type="http://schemas.openxmlformats.org/officeDocument/2006/relationships/hyperlink" Target="https://docs.cntd.ru/document/607142391" TargetMode="External"/><Relationship Id="rId522" Type="http://schemas.openxmlformats.org/officeDocument/2006/relationships/hyperlink" Target="https://docs.cntd.ru/document/420363474" TargetMode="External"/><Relationship Id="rId96" Type="http://schemas.openxmlformats.org/officeDocument/2006/relationships/hyperlink" Target="https://docs.cntd.ru/document/603816816" TargetMode="External"/><Relationship Id="rId161" Type="http://schemas.openxmlformats.org/officeDocument/2006/relationships/hyperlink" Target="https://docs.cntd.ru/document/420243816" TargetMode="External"/><Relationship Id="rId399" Type="http://schemas.openxmlformats.org/officeDocument/2006/relationships/hyperlink" Target="https://docs.cntd.ru/document/902312609" TargetMode="External"/><Relationship Id="rId827" Type="http://schemas.openxmlformats.org/officeDocument/2006/relationships/hyperlink" Target="https://docs.cntd.ru/document/542650121" TargetMode="External"/><Relationship Id="rId259" Type="http://schemas.openxmlformats.org/officeDocument/2006/relationships/hyperlink" Target="https://docs.cntd.ru/document/902312609" TargetMode="External"/><Relationship Id="rId466" Type="http://schemas.openxmlformats.org/officeDocument/2006/relationships/hyperlink" Target="https://docs.cntd.ru/document/542689630" TargetMode="External"/><Relationship Id="rId673" Type="http://schemas.openxmlformats.org/officeDocument/2006/relationships/hyperlink" Target="https://docs.cntd.ru/document/9004937" TargetMode="External"/><Relationship Id="rId880" Type="http://schemas.openxmlformats.org/officeDocument/2006/relationships/hyperlink" Target="https://docs.cntd.ru/document/902312609" TargetMode="External"/><Relationship Id="rId23" Type="http://schemas.openxmlformats.org/officeDocument/2006/relationships/hyperlink" Target="https://docs.cntd.ru/document/420227432" TargetMode="External"/><Relationship Id="rId119" Type="http://schemas.openxmlformats.org/officeDocument/2006/relationships/hyperlink" Target="https://docs.cntd.ru/document/542650121" TargetMode="External"/><Relationship Id="rId326" Type="http://schemas.openxmlformats.org/officeDocument/2006/relationships/hyperlink" Target="https://docs.cntd.ru/document/499060388" TargetMode="External"/><Relationship Id="rId533" Type="http://schemas.openxmlformats.org/officeDocument/2006/relationships/hyperlink" Target="https://docs.cntd.ru/document/420365777" TargetMode="External"/><Relationship Id="rId740" Type="http://schemas.openxmlformats.org/officeDocument/2006/relationships/hyperlink" Target="https://docs.cntd.ru/document/542650121" TargetMode="External"/><Relationship Id="rId838" Type="http://schemas.openxmlformats.org/officeDocument/2006/relationships/hyperlink" Target="https://docs.cntd.ru/document/902312609" TargetMode="External"/><Relationship Id="rId172" Type="http://schemas.openxmlformats.org/officeDocument/2006/relationships/hyperlink" Target="https://docs.cntd.ru/document/542650121" TargetMode="External"/><Relationship Id="rId477" Type="http://schemas.openxmlformats.org/officeDocument/2006/relationships/hyperlink" Target="https://docs.cntd.ru/document/542689630" TargetMode="External"/><Relationship Id="rId600" Type="http://schemas.openxmlformats.org/officeDocument/2006/relationships/hyperlink" Target="https://docs.cntd.ru/document/542698383" TargetMode="External"/><Relationship Id="rId684" Type="http://schemas.openxmlformats.org/officeDocument/2006/relationships/hyperlink" Target="https://docs.cntd.ru/document/902312609" TargetMode="External"/><Relationship Id="rId337" Type="http://schemas.openxmlformats.org/officeDocument/2006/relationships/hyperlink" Target="https://docs.cntd.ru/document/603447105" TargetMode="External"/><Relationship Id="rId891" Type="http://schemas.openxmlformats.org/officeDocument/2006/relationships/hyperlink" Target="https://docs.cntd.ru/document/902312609" TargetMode="External"/><Relationship Id="rId34" Type="http://schemas.openxmlformats.org/officeDocument/2006/relationships/hyperlink" Target="https://docs.cntd.ru/document/420284279" TargetMode="External"/><Relationship Id="rId544" Type="http://schemas.openxmlformats.org/officeDocument/2006/relationships/hyperlink" Target="https://docs.cntd.ru/document/420287088" TargetMode="External"/><Relationship Id="rId751" Type="http://schemas.openxmlformats.org/officeDocument/2006/relationships/hyperlink" Target="https://docs.cntd.ru/document/9009968" TargetMode="External"/><Relationship Id="rId849" Type="http://schemas.openxmlformats.org/officeDocument/2006/relationships/hyperlink" Target="https://docs.cntd.ru/document/902312609" TargetMode="External"/><Relationship Id="rId183" Type="http://schemas.openxmlformats.org/officeDocument/2006/relationships/hyperlink" Target="https://docs.cntd.ru/document/420351649" TargetMode="External"/><Relationship Id="rId390" Type="http://schemas.openxmlformats.org/officeDocument/2006/relationships/hyperlink" Target="https://docs.cntd.ru/document/420243816" TargetMode="External"/><Relationship Id="rId404" Type="http://schemas.openxmlformats.org/officeDocument/2006/relationships/hyperlink" Target="https://docs.cntd.ru/document/563902879" TargetMode="External"/><Relationship Id="rId611" Type="http://schemas.openxmlformats.org/officeDocument/2006/relationships/hyperlink" Target="https://docs.cntd.ru/document/420326554" TargetMode="External"/><Relationship Id="rId250" Type="http://schemas.openxmlformats.org/officeDocument/2006/relationships/hyperlink" Target="https://docs.cntd.ru/document/556184535" TargetMode="External"/><Relationship Id="rId488" Type="http://schemas.openxmlformats.org/officeDocument/2006/relationships/hyperlink" Target="https://docs.cntd.ru/document/542689630" TargetMode="External"/><Relationship Id="rId695" Type="http://schemas.openxmlformats.org/officeDocument/2006/relationships/hyperlink" Target="https://docs.cntd.ru/document/555861277" TargetMode="External"/><Relationship Id="rId709" Type="http://schemas.openxmlformats.org/officeDocument/2006/relationships/hyperlink" Target="https://docs.cntd.ru/document/555861277" TargetMode="External"/><Relationship Id="rId45" Type="http://schemas.openxmlformats.org/officeDocument/2006/relationships/hyperlink" Target="https://docs.cntd.ru/document/420326691" TargetMode="External"/><Relationship Id="rId110" Type="http://schemas.openxmlformats.org/officeDocument/2006/relationships/hyperlink" Target="https://docs.cntd.ru/document/350686117" TargetMode="External"/><Relationship Id="rId348" Type="http://schemas.openxmlformats.org/officeDocument/2006/relationships/hyperlink" Target="https://docs.cntd.ru/document/542693366" TargetMode="External"/><Relationship Id="rId555" Type="http://schemas.openxmlformats.org/officeDocument/2006/relationships/hyperlink" Target="https://docs.cntd.ru/document/542630616" TargetMode="External"/><Relationship Id="rId762" Type="http://schemas.openxmlformats.org/officeDocument/2006/relationships/hyperlink" Target="https://docs.cntd.ru/document/901776093" TargetMode="External"/><Relationship Id="rId194" Type="http://schemas.openxmlformats.org/officeDocument/2006/relationships/hyperlink" Target="https://docs.cntd.ru/document/420351186" TargetMode="External"/><Relationship Id="rId208" Type="http://schemas.openxmlformats.org/officeDocument/2006/relationships/hyperlink" Target="https://docs.cntd.ru/document/902312609" TargetMode="External"/><Relationship Id="rId415" Type="http://schemas.openxmlformats.org/officeDocument/2006/relationships/hyperlink" Target="https://docs.cntd.ru/document/902312609" TargetMode="External"/><Relationship Id="rId622" Type="http://schemas.openxmlformats.org/officeDocument/2006/relationships/hyperlink" Target="https://docs.cntd.ru/document/542639460" TargetMode="External"/><Relationship Id="rId261" Type="http://schemas.openxmlformats.org/officeDocument/2006/relationships/hyperlink" Target="https://docs.cntd.ru/document/902312609" TargetMode="External"/><Relationship Id="rId499" Type="http://schemas.openxmlformats.org/officeDocument/2006/relationships/hyperlink" Target="https://docs.cntd.ru/document/564567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96</Pages>
  <Words>47088</Words>
  <Characters>268405</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dc:creator>
  <cp:keywords/>
  <dc:description/>
  <cp:lastModifiedBy>Юлия Александровна</cp:lastModifiedBy>
  <cp:revision>2</cp:revision>
  <dcterms:created xsi:type="dcterms:W3CDTF">2022-11-14T03:47:00Z</dcterms:created>
  <dcterms:modified xsi:type="dcterms:W3CDTF">2022-11-14T03:47:00Z</dcterms:modified>
</cp:coreProperties>
</file>