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E7C" w14:textId="77777777" w:rsidR="00514164" w:rsidRPr="00514164" w:rsidRDefault="00514164" w:rsidP="0051416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УКАЗ</w:t>
      </w:r>
    </w:p>
    <w:p w14:paraId="51AB572C" w14:textId="77777777" w:rsidR="00514164" w:rsidRPr="00514164" w:rsidRDefault="00514164" w:rsidP="0051416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53C21CE" w14:textId="77777777" w:rsidR="00514164" w:rsidRPr="00514164" w:rsidRDefault="00514164" w:rsidP="005141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A0IQ" w:history="1">
        <w:r w:rsidRPr="0051416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Доктрины продовольственной безопасности Российской Федерации</w:t>
        </w:r>
      </w:hyperlink>
    </w:p>
    <w:p w14:paraId="5EE9A81D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E336ED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продовольственной безопасности Российской Федерации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BF0C7F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4F3B47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 </w:t>
      </w:r>
      <w:hyperlink r:id="rId5" w:anchor="65A0IQ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Доктрину продовольственной безопасности Российской Федерации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A1F626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Правительству Российской Федерации: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6CE41A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3-месячный срок разработать и утвердить план мероприятий по реализации положений </w:t>
      </w:r>
      <w:hyperlink r:id="rId6" w:anchor="65A0IQ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Доктрины продовольственной безопасности Российской Федерации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777A30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 ежегодно подготовку докладов Президенту Российской Федерации, содержащих анализ, оценку и прогноз продовольственной безопасности Российской Федерации.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973484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Федеральным органам государственной власти и органам государственной власти субъектов Российской Федерации руководствоваться положениями </w:t>
      </w:r>
      <w:hyperlink r:id="rId7" w:anchor="65A0IQ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Доктрины продовольственной безопасности Российской Федерации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практической деятельности и при разработке нормативных правовых актов, касающихся обеспечения продовольственной безопасности Российской Федерации.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C684D2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 силу </w:t>
      </w:r>
      <w:hyperlink r:id="rId8" w:anchor="64U0IK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30 января 2010 г. N 120 "Об утверждении Доктрины продовольственной безопасности Российской Федерации"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2010, N 5, ст.502).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E2301A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Настоящий Указ вступает в силу со дня его подписания.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5C17AE" w14:textId="77777777" w:rsidR="00514164" w:rsidRPr="00514164" w:rsidRDefault="00514164" w:rsidP="0051416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14:paraId="0C055DEF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F146B5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14:paraId="77326006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января 2020 года</w:t>
      </w:r>
    </w:p>
    <w:p w14:paraId="629AB0F3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20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835455" w14:textId="77777777" w:rsidR="00514164" w:rsidRPr="00514164" w:rsidRDefault="00514164" w:rsidP="0051416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УТВЕРЖДЕНА</w:t>
      </w: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января 2020 года N 20</w:t>
      </w:r>
    </w:p>
    <w:p w14:paraId="40473CF6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07FA7B6B" w14:textId="77777777" w:rsidR="00514164" w:rsidRPr="00514164" w:rsidRDefault="00514164" w:rsidP="0051416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Доктрина продовольственной безопасности Российской Федерации</w:t>
      </w: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2F5D6761" w14:textId="77777777" w:rsidR="00514164" w:rsidRPr="00514164" w:rsidRDefault="00514164" w:rsidP="0051416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2D53ADDC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E419E8B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Настоящая Доктрина является документом стратегического планирования, в котором отражены официальные взгляды на цели, задачи и основные направления государственной социально-экономической политики в области обеспечения продовольственной безопасности Российской Федерации.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6C4198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Используемые в настоящей Доктрине понятия означают следующее: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1D2AE0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продовольственная безопасность Российской Федерации (далее - продовольственная безопасность) - состояние социально-экономического развития страны, при котором обеспечивается продовольственная независимость Российской Федерации, гарантируется физическая и экономическая доступность для каждого гражданина страны пищевой продукции, соответствующей обязательным требованиям, в объемах не меньше рациональных норм потребления пищевой продукции, необходимой для активного и здорового образа жизни;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02B83A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продовольственная независимость Российской Федерации (далее - продовольственная независимость) - самообеспечение страны основными видами отечественной сельскохозяйственной продукции, сырья и продовольствия;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6275CA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рациональные нормы потребления пищевой продукции - рацион, представленный в виде набора продуктов, включающего пищевую продукцию в объемах и соотношениях, отвечающих современным научным принципам оптимального питания, учитывающий сложившуюся структуру и традиции питания большинства населения;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4DB5B9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экономическая доступность продовольствия - возможность приобретения пищевой продукции должного качества по сложившимся ценам, в объемах и ассортименте, которые соответствуют рекомендуемым рациональным нормам потребления;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417742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физическая доступность продовольствия - уровень развития товаропроводящей инфраструктуры, при котором во всех населенных пунктах страны обеспечивается возможность приобретения жителями пищевой продукции или организации питания в объемах и ассортименте, которые соответствуют рекомендуемым рациональным нормам потребления;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892553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показатель продовольственной безопасности - количественная и качественная характеристика состояния продовольственной безопасности, позволяющая оценить степень ее достижения на основе принятых критериев;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69AEDA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индикатор продовольственной безопасности - количественное или качественное пороговое значение признака, по которому проводится оценка степени обеспечения продовольственной безопасности.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65C8E6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В настоящей Доктрине развиваются положения </w:t>
      </w:r>
      <w:hyperlink r:id="rId9" w:anchor="6560IO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0" w:anchor="64U0IK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31 декабря 2015 г. N 683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касающиеся продовольственной безопасности, учтены положения </w:t>
      </w:r>
      <w:hyperlink r:id="rId11" w:anchor="7D60K4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Стратегии экономической безопасности Российской Федерации на период до 2030 года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2" w:anchor="64U0IK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13 мая 2017 г. N 208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других документов стратегического планирования.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D8E204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Настоящая Доктрина является основой для разработки нормативных правовых актов в области обеспечения продовольственной безопасности, развития сельского и рыбного хозяйства.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6391B7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Настоящая Доктрина учитывает рекомендации Продовольственной и сельскохозяйственной организации Объединенных Наций (ФАО) по предельной доле импорта и запасов продовольственных ресурсов.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D9E04A" w14:textId="77777777" w:rsidR="00514164" w:rsidRPr="00514164" w:rsidRDefault="00514164" w:rsidP="0051416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Национальные интересы в сфере продовольственной безопасности</w:t>
      </w:r>
    </w:p>
    <w:p w14:paraId="237E4350" w14:textId="77777777" w:rsidR="00514164" w:rsidRPr="00514164" w:rsidRDefault="00514164" w:rsidP="00514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DE91207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Продовольственная безопасность является одним из главных направлений обеспечения национальной безопасности страны в долгосрочном периоде, фактором сохранения ее государственности и суверенитета, важнейшей составляющей социально-экономической политики, а также необходимым условием реализации стратегического национального приоритета - повышение качества жизни российских граждан путем гарантирования высоких стандартов жизнеобеспечения.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6578B3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развитие положений </w:t>
      </w:r>
      <w:hyperlink r:id="rId13" w:anchor="6560IO" w:history="1">
        <w:r w:rsidRPr="005141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национальными интересами государства в сфере продовольственной безопасности на долгосрочный период являются: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D442EC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повышение качества жизни российских граждан за счет достаточного продовольственного обеспечения;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80DB0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обеспечение населения качественной и безопасной пищевой продукцией;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D1C406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устойчивое развитие и модернизация сельского и рыбного хозяйства и инфраструктуры внутреннего рынка;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59DEAB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развитие производства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BFFA59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повышение эффективности государственной поддержки сельскохозяйственных товаропроизводителей, а также организаций, индивидуальных предпринимателей, осуществляющих первичную и (или) последующую (промышленную) переработку сельскохозяйственной продукции, а также расширение их доступа на соответствующие рынки сбыта;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F3F2F6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развитие племенного животноводства, селекции растений, семеноводства и аквакультуры (рыбоводства), развитие производства комбикормов, кормовых добавок для животных, лекарственных средств для ветеринарного применения, 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минеральных добавок, в том числе за счет внедрения конкурентоспособных отечественных технологий, основанных на новейших достижениях науки;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C9DE9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восстановление и повышение плодородия земель сельскохозяйственного назначения, предотвращение сокращения площадей земель сельскохозяйственного назначения, рациональное использование таких земель, защита и сохранение сельскохозяйственных угодий от водной и ветровой эрозии и опустынивания;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02C59E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недопущение ввоза на территорию Российской Федерации генно-инженерно-модифицированных организмов с целью их посева, выращивания и разведения, а также их оборота, запрещение выращивания и разведения животных, генетическая программа которых изменена методами генной инженерии или которые содержат генетический материал искусственного происхождения, а также контроль за ввозом и оборотом продовольственной продукции, полученной с использованием генно-инженерно-модифицированных организмов (за исключением ввоза и посева генно-инженерно-модифицированных организмов, выращивания растений и разведения животных при проведении экспертиз и научно-исследовательских работ);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640D4D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недопущение неконтролируемого ввоза на территорию Российской Федерации и применения в Российской Федерации синтетических биологических агентов, прежде всего агентов биологической борьбы;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5F00B7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совершенствование технического регулирования, санитарно-эпидемиологического, ветеринарного и фитосанитарного надзора, контроля в области обеспечения безопасности пищевой продукции для здоровья человека;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AB39BB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создание в сельском хозяйстве высокопроизводительного сектора, развивающегося на основе современных технологий и обеспеченного научными работниками и высококвалифицированными специалистами;</w:t>
      </w: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D29F31" w14:textId="77777777" w:rsidR="00514164" w:rsidRPr="00514164" w:rsidRDefault="00514164" w:rsidP="005141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1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подготовка специалистов по образовательным программам среднего профессионального и высшего образования для сельского хозяйства, рыбного хозяйства, а также пищевой и перерабатывающей промышленности.</w:t>
      </w:r>
    </w:p>
    <w:p w14:paraId="759F698E" w14:textId="77777777" w:rsidR="00514164" w:rsidRDefault="00514164" w:rsidP="0051416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9D3FB83" w14:textId="5B6CBD1A" w:rsidR="00514164" w:rsidRDefault="00514164" w:rsidP="0051416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III. Показатели продовольственной безопасности и индикаторы их оценки</w:t>
      </w:r>
    </w:p>
    <w:p w14:paraId="24648138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EBE16C3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Для оценки обеспечения продовольственной безопасности в качестве основных индикаторов используется достижение пороговых значений показателей продовольственной независимости, экономической и физической доступности продовольствия и соответствия пищевой продукции требованиям законодательства Евразийского экономического союза о техническом регулировании.</w:t>
      </w:r>
      <w:r>
        <w:rPr>
          <w:rFonts w:ascii="Arial" w:hAnsi="Arial" w:cs="Arial"/>
          <w:color w:val="444444"/>
        </w:rPr>
        <w:br/>
      </w:r>
    </w:p>
    <w:p w14:paraId="1D7C1361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Продовольственная независимость определяется как уровень самообеспечения в процентах, рассчитываемый как отношение объема отечественного производства сельскохозяйственной продукции, сырья и продовольствия к объему их внутреннего потребления и имеющий пороговые значения в отношении:</w:t>
      </w:r>
      <w:r>
        <w:rPr>
          <w:rFonts w:ascii="Arial" w:hAnsi="Arial" w:cs="Arial"/>
          <w:color w:val="444444"/>
        </w:rPr>
        <w:br/>
      </w:r>
    </w:p>
    <w:p w14:paraId="3C00303A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а) зерна - не менее 95 процентов;</w:t>
      </w:r>
      <w:r>
        <w:rPr>
          <w:rFonts w:ascii="Arial" w:hAnsi="Arial" w:cs="Arial"/>
          <w:color w:val="444444"/>
        </w:rPr>
        <w:br/>
      </w:r>
    </w:p>
    <w:p w14:paraId="6E46FF8D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сахара - не менее 90 процентов;</w:t>
      </w:r>
      <w:r>
        <w:rPr>
          <w:rFonts w:ascii="Arial" w:hAnsi="Arial" w:cs="Arial"/>
          <w:color w:val="444444"/>
        </w:rPr>
        <w:br/>
      </w:r>
    </w:p>
    <w:p w14:paraId="34C6C64D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растительного масла - не менее 90 процентов;</w:t>
      </w:r>
      <w:r>
        <w:rPr>
          <w:rFonts w:ascii="Arial" w:hAnsi="Arial" w:cs="Arial"/>
          <w:color w:val="444444"/>
        </w:rPr>
        <w:br/>
      </w:r>
    </w:p>
    <w:p w14:paraId="48B23809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мяса и мясопродуктов (в пересчете на мясо) - не менее 85 процентов;</w:t>
      </w:r>
      <w:r>
        <w:rPr>
          <w:rFonts w:ascii="Arial" w:hAnsi="Arial" w:cs="Arial"/>
          <w:color w:val="444444"/>
        </w:rPr>
        <w:br/>
      </w:r>
    </w:p>
    <w:p w14:paraId="781C96B8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молока и молокопродуктов (в пересчете на молоко) - не менее 90 процентов;</w:t>
      </w:r>
      <w:r>
        <w:rPr>
          <w:rFonts w:ascii="Arial" w:hAnsi="Arial" w:cs="Arial"/>
          <w:color w:val="444444"/>
        </w:rPr>
        <w:br/>
      </w:r>
    </w:p>
    <w:p w14:paraId="7BCF0ECB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рыбы и рыбопродуктов (в живом весе - весе сырца) - не менее 85 процентов;</w:t>
      </w:r>
      <w:r>
        <w:rPr>
          <w:rFonts w:ascii="Arial" w:hAnsi="Arial" w:cs="Arial"/>
          <w:color w:val="444444"/>
        </w:rPr>
        <w:br/>
      </w:r>
    </w:p>
    <w:p w14:paraId="51778EFC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картофеля - не менее 95 процентов;</w:t>
      </w:r>
      <w:r>
        <w:rPr>
          <w:rFonts w:ascii="Arial" w:hAnsi="Arial" w:cs="Arial"/>
          <w:color w:val="444444"/>
        </w:rPr>
        <w:br/>
      </w:r>
    </w:p>
    <w:p w14:paraId="72B54285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овощей и бахчевых - не менее 90 процентов;</w:t>
      </w:r>
      <w:r>
        <w:rPr>
          <w:rFonts w:ascii="Arial" w:hAnsi="Arial" w:cs="Arial"/>
          <w:color w:val="444444"/>
        </w:rPr>
        <w:br/>
      </w:r>
    </w:p>
    <w:p w14:paraId="2EC5D484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и) фруктов и ягод - не менее 60 процентов;</w:t>
      </w:r>
      <w:r>
        <w:rPr>
          <w:rFonts w:ascii="Arial" w:hAnsi="Arial" w:cs="Arial"/>
          <w:color w:val="444444"/>
        </w:rPr>
        <w:br/>
      </w:r>
    </w:p>
    <w:p w14:paraId="76768A84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к) семян основных сельскохозяйственных культур отечественной селекции - не менее 75 процентов;</w:t>
      </w:r>
      <w:r>
        <w:rPr>
          <w:rFonts w:ascii="Arial" w:hAnsi="Arial" w:cs="Arial"/>
          <w:color w:val="444444"/>
        </w:rPr>
        <w:br/>
      </w:r>
    </w:p>
    <w:p w14:paraId="3CACDD7E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л) соли пищевой - не менее 85 процентов.</w:t>
      </w:r>
      <w:r>
        <w:rPr>
          <w:rFonts w:ascii="Arial" w:hAnsi="Arial" w:cs="Arial"/>
          <w:color w:val="444444"/>
        </w:rPr>
        <w:br/>
      </w:r>
    </w:p>
    <w:p w14:paraId="4EBA0835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Экономическая доступность продовольствия определяется как отношение фактического потребления основной пищевой продукции на душу населения к рациональным нормам ее потребления, отвечающим требованиям здорового питания, и имеет пороговое значение 100 процентов.</w:t>
      </w:r>
      <w:r>
        <w:rPr>
          <w:rFonts w:ascii="Arial" w:hAnsi="Arial" w:cs="Arial"/>
          <w:color w:val="444444"/>
        </w:rPr>
        <w:br/>
      </w:r>
    </w:p>
    <w:p w14:paraId="51D9C680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Физическая доступность продовольствия определяется как процентное отношение фактической обеспеченности населения разными видами торговых объектов по продаже продовольственных товаров и объектами по реализации продукции общественного питания к установленным Правительством Российской Федерации нормативам.</w:t>
      </w:r>
      <w:r>
        <w:rPr>
          <w:rFonts w:ascii="Arial" w:hAnsi="Arial" w:cs="Arial"/>
          <w:color w:val="444444"/>
        </w:rPr>
        <w:br/>
      </w:r>
    </w:p>
    <w:p w14:paraId="2AA0EFE6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Соответствие пищевой продукции требованиям законодательства Евразийского экономического союза о техническом регулировании определяется как удельный вес всех проб пищевой продукции, не соответствующих обязательным требованиям, в общем объеме исследованных в рамках осуществления государственного контроля (надзора) и мониторинга качества и безопасности пищевой продукции проб пищевой продукции.</w:t>
      </w:r>
      <w:r>
        <w:rPr>
          <w:rFonts w:ascii="Arial" w:hAnsi="Arial" w:cs="Arial"/>
          <w:color w:val="444444"/>
        </w:rPr>
        <w:br/>
      </w:r>
    </w:p>
    <w:p w14:paraId="7B200465" w14:textId="77777777" w:rsidR="00514164" w:rsidRDefault="00514164" w:rsidP="00514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Для комплексной оценки обеспечения продовольственной безопасности используется система показателей, определяемая Правительством Российской Федерации.</w:t>
      </w:r>
    </w:p>
    <w:p w14:paraId="193A58D2" w14:textId="7FA167FD" w:rsidR="00C76DEB" w:rsidRDefault="00C76DEB"/>
    <w:p w14:paraId="32A6FF95" w14:textId="77777777" w:rsidR="00514164" w:rsidRDefault="00514164" w:rsidP="005141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IV. Риски и угрозы обеспечения продовольственной безопасности</w:t>
      </w:r>
    </w:p>
    <w:p w14:paraId="4BA7C641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E6D7E4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14. Обеспечение продовольственной безопасности сопряжено с рисками и угрозами, которые могут существенно ее снизить. Такие риски и угрозы относятся </w:t>
      </w:r>
      <w:r>
        <w:rPr>
          <w:rFonts w:ascii="Arial" w:hAnsi="Arial" w:cs="Arial"/>
          <w:color w:val="444444"/>
        </w:rPr>
        <w:lastRenderedPageBreak/>
        <w:t>к следующим категориям:</w:t>
      </w:r>
      <w:r>
        <w:rPr>
          <w:rFonts w:ascii="Arial" w:hAnsi="Arial" w:cs="Arial"/>
          <w:color w:val="444444"/>
        </w:rPr>
        <w:br/>
      </w:r>
    </w:p>
    <w:p w14:paraId="4991913A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экономические риски, обусловленные:</w:t>
      </w:r>
      <w:r>
        <w:rPr>
          <w:rFonts w:ascii="Arial" w:hAnsi="Arial" w:cs="Arial"/>
          <w:color w:val="444444"/>
        </w:rPr>
        <w:br/>
      </w:r>
    </w:p>
    <w:p w14:paraId="707D439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возможностью ухудшения внутренней и внешней экономической конъюнктуры и снижения темпов роста мировой и национальной экономик;</w:t>
      </w:r>
      <w:r>
        <w:rPr>
          <w:rFonts w:ascii="Arial" w:hAnsi="Arial" w:cs="Arial"/>
          <w:color w:val="444444"/>
        </w:rPr>
        <w:br/>
      </w:r>
    </w:p>
    <w:p w14:paraId="1097232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высокой инфляцией и кризисом банковской системы;</w:t>
      </w:r>
      <w:r>
        <w:rPr>
          <w:rFonts w:ascii="Arial" w:hAnsi="Arial" w:cs="Arial"/>
          <w:color w:val="444444"/>
        </w:rPr>
        <w:br/>
      </w:r>
    </w:p>
    <w:p w14:paraId="112BFEE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снижением инвестиционной привлекательности отечественного сельского и рыбного хозяйства;</w:t>
      </w:r>
      <w:r>
        <w:rPr>
          <w:rFonts w:ascii="Arial" w:hAnsi="Arial" w:cs="Arial"/>
          <w:color w:val="444444"/>
        </w:rPr>
        <w:br/>
      </w:r>
    </w:p>
    <w:p w14:paraId="5FDEFA8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снижением конкурентоспособности отечественной продукции;</w:t>
      </w:r>
      <w:r>
        <w:rPr>
          <w:rFonts w:ascii="Arial" w:hAnsi="Arial" w:cs="Arial"/>
          <w:color w:val="444444"/>
        </w:rPr>
        <w:br/>
      </w:r>
    </w:p>
    <w:p w14:paraId="083DC44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технологические риски, вызванные:</w:t>
      </w:r>
      <w:r>
        <w:rPr>
          <w:rFonts w:ascii="Arial" w:hAnsi="Arial" w:cs="Arial"/>
          <w:color w:val="444444"/>
        </w:rPr>
        <w:br/>
      </w:r>
    </w:p>
    <w:p w14:paraId="449F398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отставанием от развитых стран в уровне технологического развития производственной базы;</w:t>
      </w:r>
      <w:r>
        <w:rPr>
          <w:rFonts w:ascii="Arial" w:hAnsi="Arial" w:cs="Arial"/>
          <w:color w:val="444444"/>
        </w:rPr>
        <w:br/>
      </w:r>
    </w:p>
    <w:p w14:paraId="2B6E94D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несанкционированным использованием лекарственных препаратов для ветеринарного применения в процессе сельскохозяйственного производства;</w:t>
      </w:r>
      <w:r>
        <w:rPr>
          <w:rFonts w:ascii="Arial" w:hAnsi="Arial" w:cs="Arial"/>
          <w:color w:val="444444"/>
        </w:rPr>
        <w:br/>
      </w:r>
    </w:p>
    <w:p w14:paraId="4C50905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климатические и агроэкологические угрозы, обусловленные:</w:t>
      </w:r>
      <w:r>
        <w:rPr>
          <w:rFonts w:ascii="Arial" w:hAnsi="Arial" w:cs="Arial"/>
          <w:color w:val="444444"/>
        </w:rPr>
        <w:br/>
      </w:r>
    </w:p>
    <w:p w14:paraId="49BE0EB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неблагоприятными климатическими изменениями и аномальными природными явлениями стихийного характера;</w:t>
      </w:r>
      <w:r>
        <w:rPr>
          <w:rFonts w:ascii="Arial" w:hAnsi="Arial" w:cs="Arial"/>
          <w:color w:val="444444"/>
        </w:rPr>
        <w:br/>
      </w:r>
    </w:p>
    <w:p w14:paraId="1B47ED7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увеличением доли деградированных земель;</w:t>
      </w:r>
      <w:r>
        <w:rPr>
          <w:rFonts w:ascii="Arial" w:hAnsi="Arial" w:cs="Arial"/>
          <w:color w:val="444444"/>
        </w:rPr>
        <w:br/>
      </w:r>
    </w:p>
    <w:p w14:paraId="316D6CF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снижением плодородия земель сельскохозяйственного назначения вследствие их нерационального использования в сельском хозяйстве;</w:t>
      </w:r>
      <w:r>
        <w:rPr>
          <w:rFonts w:ascii="Arial" w:hAnsi="Arial" w:cs="Arial"/>
          <w:color w:val="444444"/>
        </w:rPr>
        <w:br/>
      </w:r>
    </w:p>
    <w:p w14:paraId="4DF9C97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последствиями природных и техногенных чрезвычайных ситуаций;</w:t>
      </w:r>
      <w:r>
        <w:rPr>
          <w:rFonts w:ascii="Arial" w:hAnsi="Arial" w:cs="Arial"/>
          <w:color w:val="444444"/>
        </w:rPr>
        <w:br/>
      </w:r>
    </w:p>
    <w:p w14:paraId="02B2F1F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внешнеполитические риски, которые могут привести к ограничению потенциала развития отечественного сельского и рыбного хозяйства, вызванные:</w:t>
      </w:r>
      <w:r>
        <w:rPr>
          <w:rFonts w:ascii="Arial" w:hAnsi="Arial" w:cs="Arial"/>
          <w:color w:val="444444"/>
        </w:rPr>
        <w:br/>
      </w:r>
    </w:p>
    <w:p w14:paraId="25F93D6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колебаниями рыночной конъюнктуры;</w:t>
      </w:r>
      <w:r>
        <w:rPr>
          <w:rFonts w:ascii="Arial" w:hAnsi="Arial" w:cs="Arial"/>
          <w:color w:val="444444"/>
        </w:rPr>
        <w:br/>
      </w:r>
    </w:p>
    <w:p w14:paraId="65B4E2B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применением зарубежными странами мер государственной поддержки сельского хозяйства, искажающих международную торговлю;</w:t>
      </w:r>
      <w:r>
        <w:rPr>
          <w:rFonts w:ascii="Arial" w:hAnsi="Arial" w:cs="Arial"/>
          <w:color w:val="444444"/>
        </w:rPr>
        <w:br/>
      </w:r>
    </w:p>
    <w:p w14:paraId="6769AE7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ветеринарные и фитосанитарные риски, связанные с возникновением и распространением ранее не регистрировавшихся на территории Российской Федерации массовых заразных болезней животных, а также с распространением болезней и вредителей растений;</w:t>
      </w:r>
      <w:r>
        <w:rPr>
          <w:rFonts w:ascii="Arial" w:hAnsi="Arial" w:cs="Arial"/>
          <w:color w:val="444444"/>
        </w:rPr>
        <w:br/>
      </w:r>
    </w:p>
    <w:p w14:paraId="5C55EE7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санитарно-эпидемиологические угрозы, связанные с возникновением и распространением инфекционных и неинфекционных заболеваний населения вследствие нарушения обязательных требований к обеспечению безопасности и качества продукции на всех стадиях ее оборота на потребительском рынке;</w:t>
      </w:r>
      <w:r>
        <w:rPr>
          <w:rFonts w:ascii="Arial" w:hAnsi="Arial" w:cs="Arial"/>
          <w:color w:val="444444"/>
        </w:rPr>
        <w:br/>
      </w:r>
    </w:p>
    <w:p w14:paraId="67AABED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ж) социальные угрозы, обусловленные снижением привлекательности сельского образа жизни.</w:t>
      </w:r>
      <w:r>
        <w:rPr>
          <w:rFonts w:ascii="Arial" w:hAnsi="Arial" w:cs="Arial"/>
          <w:color w:val="444444"/>
        </w:rPr>
        <w:br/>
      </w:r>
    </w:p>
    <w:p w14:paraId="1C676BD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Наличие рисков и угроз продовольственной безопасности может приводить к недостижению показателей продовольственной безопасности и требует реализации мер государственного регулирования для преодоления:</w:t>
      </w:r>
      <w:r>
        <w:rPr>
          <w:rFonts w:ascii="Arial" w:hAnsi="Arial" w:cs="Arial"/>
          <w:color w:val="444444"/>
        </w:rPr>
        <w:br/>
      </w:r>
    </w:p>
    <w:p w14:paraId="46A0B9A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низкого уровня инвестиционной активности в сельском и рыбном хозяйстве и платежеспособного спроса населения на пищевую продукцию;</w:t>
      </w:r>
      <w:r>
        <w:rPr>
          <w:rFonts w:ascii="Arial" w:hAnsi="Arial" w:cs="Arial"/>
          <w:color w:val="444444"/>
        </w:rPr>
        <w:br/>
      </w:r>
    </w:p>
    <w:p w14:paraId="1EFEE50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недостаточного уровня развития инфраструктуры внутреннего продовольственного рынка, в том числе сокращения количества торговых объектов, реализующих продовольственные товары;</w:t>
      </w:r>
      <w:r>
        <w:rPr>
          <w:rFonts w:ascii="Arial" w:hAnsi="Arial" w:cs="Arial"/>
          <w:color w:val="444444"/>
        </w:rPr>
        <w:br/>
      </w:r>
    </w:p>
    <w:p w14:paraId="33A5219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ценовых диспропорций на рынках пищевой продукции, сырья и ресурсов;</w:t>
      </w:r>
      <w:r>
        <w:rPr>
          <w:rFonts w:ascii="Arial" w:hAnsi="Arial" w:cs="Arial"/>
          <w:color w:val="444444"/>
        </w:rPr>
        <w:br/>
      </w:r>
    </w:p>
    <w:p w14:paraId="6105CAA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замедления темпов структурно-технологической модернизации и инновационного развития сельского и рыбного хозяйства;</w:t>
      </w:r>
      <w:r>
        <w:rPr>
          <w:rFonts w:ascii="Arial" w:hAnsi="Arial" w:cs="Arial"/>
          <w:color w:val="444444"/>
        </w:rPr>
        <w:br/>
      </w:r>
    </w:p>
    <w:p w14:paraId="363D83F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сокращения национальных генетических ресурсов животных и растений;</w:t>
      </w:r>
      <w:r>
        <w:rPr>
          <w:rFonts w:ascii="Arial" w:hAnsi="Arial" w:cs="Arial"/>
          <w:color w:val="444444"/>
        </w:rPr>
        <w:br/>
      </w:r>
    </w:p>
    <w:p w14:paraId="70FBDC1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дефицита квалифицированных кадров;</w:t>
      </w:r>
      <w:r>
        <w:rPr>
          <w:rFonts w:ascii="Arial" w:hAnsi="Arial" w:cs="Arial"/>
          <w:color w:val="444444"/>
        </w:rPr>
        <w:br/>
      </w:r>
    </w:p>
    <w:p w14:paraId="09373DE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различий в уровне жизни городского и сельского населения;</w:t>
      </w:r>
      <w:r>
        <w:rPr>
          <w:rFonts w:ascii="Arial" w:hAnsi="Arial" w:cs="Arial"/>
          <w:color w:val="444444"/>
        </w:rPr>
        <w:br/>
      </w:r>
    </w:p>
    <w:p w14:paraId="274E1E1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неконкурентоспособности отечественных производителей отдельных видов пищевой продукции на внутреннем рынке;</w:t>
      </w:r>
      <w:r>
        <w:rPr>
          <w:rFonts w:ascii="Arial" w:hAnsi="Arial" w:cs="Arial"/>
          <w:color w:val="444444"/>
        </w:rPr>
        <w:br/>
      </w:r>
    </w:p>
    <w:p w14:paraId="7AE4E5B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и) ухудшения демографической ситуации в сельской местности и утраты преемственности уклада сельской жизни;</w:t>
      </w:r>
      <w:r>
        <w:rPr>
          <w:rFonts w:ascii="Arial" w:hAnsi="Arial" w:cs="Arial"/>
          <w:color w:val="444444"/>
        </w:rPr>
        <w:br/>
      </w:r>
    </w:p>
    <w:p w14:paraId="3A4C9DE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к) недостаточного количества сельскохозяйственной техники (энерговооруженности);</w:t>
      </w:r>
      <w:r>
        <w:rPr>
          <w:rFonts w:ascii="Arial" w:hAnsi="Arial" w:cs="Arial"/>
          <w:color w:val="444444"/>
        </w:rPr>
        <w:br/>
      </w:r>
    </w:p>
    <w:p w14:paraId="28518DD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л) недостаточного количества хранилищ для сельскохозяйственной продукции, сырья и продовольствия;</w:t>
      </w:r>
      <w:r>
        <w:rPr>
          <w:rFonts w:ascii="Arial" w:hAnsi="Arial" w:cs="Arial"/>
          <w:color w:val="444444"/>
        </w:rPr>
        <w:br/>
      </w:r>
    </w:p>
    <w:p w14:paraId="5BBB476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м) дисбалансов во внешней торговле.</w:t>
      </w:r>
      <w:r>
        <w:rPr>
          <w:rFonts w:ascii="Arial" w:hAnsi="Arial" w:cs="Arial"/>
          <w:color w:val="444444"/>
        </w:rPr>
        <w:br/>
      </w:r>
    </w:p>
    <w:p w14:paraId="3AAFDDAA" w14:textId="77777777" w:rsidR="00514164" w:rsidRDefault="00514164" w:rsidP="005141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V. Стратегическая цель и основные задачи обеспечения продовольственной безопасности</w:t>
      </w:r>
    </w:p>
    <w:p w14:paraId="07D79E06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5D608C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Стратегической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продукцией, сырьем и продовольствием в объемах, обеспечивающих рациональные нормы потребления пищевой продукции.</w:t>
      </w:r>
      <w:r>
        <w:rPr>
          <w:rFonts w:ascii="Arial" w:hAnsi="Arial" w:cs="Arial"/>
          <w:color w:val="444444"/>
        </w:rPr>
        <w:br/>
      </w:r>
    </w:p>
    <w:p w14:paraId="2F1C51E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Исходя из требований продовольственной независимости основными источниками пищевых продуктов является продукция сельского, лесного, рыбного, охотничьего хозяйств, а также продукция пищевой промышленности. Определяющую роль в обеспечении продовольственной безопасности играют </w:t>
      </w:r>
      <w:r>
        <w:rPr>
          <w:rFonts w:ascii="Arial" w:hAnsi="Arial" w:cs="Arial"/>
          <w:color w:val="444444"/>
        </w:rPr>
        <w:lastRenderedPageBreak/>
        <w:t>сельское и рыбное хозяйство и пищевая промышленность.</w:t>
      </w:r>
      <w:r>
        <w:rPr>
          <w:rFonts w:ascii="Arial" w:hAnsi="Arial" w:cs="Arial"/>
          <w:color w:val="444444"/>
        </w:rPr>
        <w:br/>
      </w:r>
    </w:p>
    <w:p w14:paraId="6C7FC67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Основными задачами обеспечения продовольственной безопасности независимо от изменения внешних и внутренних условий являются:</w:t>
      </w:r>
      <w:r>
        <w:rPr>
          <w:rFonts w:ascii="Arial" w:hAnsi="Arial" w:cs="Arial"/>
          <w:color w:val="444444"/>
        </w:rPr>
        <w:br/>
      </w:r>
    </w:p>
    <w:p w14:paraId="7CECB29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устойчивое развитие производства сельскохозяйственной продукции, сырья и продовольствия, достаточное для обеспечения продовольственной независимости на основе принципов научно обоснованного планирования;</w:t>
      </w:r>
      <w:r>
        <w:rPr>
          <w:rFonts w:ascii="Arial" w:hAnsi="Arial" w:cs="Arial"/>
          <w:color w:val="444444"/>
        </w:rPr>
        <w:br/>
      </w:r>
    </w:p>
    <w:p w14:paraId="1F8D420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своевременное прогнозирование, выявление и предотвращение внутренних и внешних угроз продовольственной безопасности, минимизация их негативных последствий за счет постоянной готовности системы обеспечения граждан пищевой продукцией, формирования стратегических запасов пищевой продукции;</w:t>
      </w:r>
      <w:r>
        <w:rPr>
          <w:rFonts w:ascii="Arial" w:hAnsi="Arial" w:cs="Arial"/>
          <w:color w:val="444444"/>
        </w:rPr>
        <w:br/>
      </w:r>
    </w:p>
    <w:p w14:paraId="092AA5F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обеспечение физической и экономической доступности продовольственного ассортимента качественной и безопасной пищевой продукции, необходимой для формирования рациона здорового питания каждого гражданина страны;</w:t>
      </w:r>
      <w:r>
        <w:rPr>
          <w:rFonts w:ascii="Arial" w:hAnsi="Arial" w:cs="Arial"/>
          <w:color w:val="444444"/>
        </w:rPr>
        <w:br/>
      </w:r>
    </w:p>
    <w:p w14:paraId="442CC62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обеспечение безопасности пищевой продукции;</w:t>
      </w:r>
      <w:r>
        <w:rPr>
          <w:rFonts w:ascii="Arial" w:hAnsi="Arial" w:cs="Arial"/>
          <w:color w:val="444444"/>
        </w:rPr>
        <w:br/>
      </w:r>
    </w:p>
    <w:p w14:paraId="04BA711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производство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с учетом необходимости использования при их производстве безопасных для здоровья человека технологий;</w:t>
      </w:r>
      <w:r>
        <w:rPr>
          <w:rFonts w:ascii="Arial" w:hAnsi="Arial" w:cs="Arial"/>
          <w:color w:val="444444"/>
        </w:rPr>
        <w:br/>
      </w:r>
    </w:p>
    <w:p w14:paraId="7F91CF5A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достижение положительного сальдо торгового баланса сельскохозяйственной продукции, сырья и продовольствия;</w:t>
      </w:r>
      <w:r>
        <w:rPr>
          <w:rFonts w:ascii="Arial" w:hAnsi="Arial" w:cs="Arial"/>
          <w:color w:val="444444"/>
        </w:rPr>
        <w:br/>
      </w:r>
    </w:p>
    <w:p w14:paraId="17CCB8E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реализация экспортного потенциала с учетом приоритета самообеспечения страны отечественной сельскохозяйственной продукцией, сырьем и продовольствием, а также с учетом необходимости обеспечения продовольственной безопасности в рамках Евразийского экономического союза;</w:t>
      </w:r>
      <w:r>
        <w:rPr>
          <w:rFonts w:ascii="Arial" w:hAnsi="Arial" w:cs="Arial"/>
          <w:color w:val="444444"/>
        </w:rPr>
        <w:br/>
      </w:r>
    </w:p>
    <w:p w14:paraId="23DDCCC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совершенствование социальной, инженерной, транспортной и иной инфраструктуры в сельской местности для развития производства и повышения качества жизни населения;</w:t>
      </w:r>
      <w:r>
        <w:rPr>
          <w:rFonts w:ascii="Arial" w:hAnsi="Arial" w:cs="Arial"/>
          <w:color w:val="444444"/>
        </w:rPr>
        <w:br/>
      </w:r>
    </w:p>
    <w:p w14:paraId="0F05F93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и) развитие </w:t>
      </w:r>
      <w:proofErr w:type="spellStart"/>
      <w:r>
        <w:rPr>
          <w:rFonts w:ascii="Arial" w:hAnsi="Arial" w:cs="Arial"/>
          <w:color w:val="444444"/>
        </w:rPr>
        <w:t>многоформатной</w:t>
      </w:r>
      <w:proofErr w:type="spellEnd"/>
      <w:r>
        <w:rPr>
          <w:rFonts w:ascii="Arial" w:hAnsi="Arial" w:cs="Arial"/>
          <w:color w:val="444444"/>
        </w:rPr>
        <w:t>, высококонкурентной инфраструктуры розничной торговли;</w:t>
      </w:r>
      <w:r>
        <w:rPr>
          <w:rFonts w:ascii="Arial" w:hAnsi="Arial" w:cs="Arial"/>
          <w:color w:val="444444"/>
        </w:rPr>
        <w:br/>
      </w:r>
    </w:p>
    <w:p w14:paraId="73365D5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к) развитие производства материально-технических ресурсов для производства сельскохозяйственной продукции, сырья и продовольствия;</w:t>
      </w:r>
      <w:r>
        <w:rPr>
          <w:rFonts w:ascii="Arial" w:hAnsi="Arial" w:cs="Arial"/>
          <w:color w:val="444444"/>
        </w:rPr>
        <w:br/>
      </w:r>
    </w:p>
    <w:p w14:paraId="07A6B7F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л) формирование принципов здорового образа жизни, включающих формирование рациона здорового питания для всех групп населения;</w:t>
      </w:r>
      <w:r>
        <w:rPr>
          <w:rFonts w:ascii="Arial" w:hAnsi="Arial" w:cs="Arial"/>
          <w:color w:val="444444"/>
        </w:rPr>
        <w:br/>
      </w:r>
    </w:p>
    <w:p w14:paraId="21EBE91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м) развитие фундаментальных и прикладных научных исследований в области сельского хозяйства для разработки новых видов, сортов и гибридов </w:t>
      </w:r>
      <w:r>
        <w:rPr>
          <w:rFonts w:ascii="Arial" w:hAnsi="Arial" w:cs="Arial"/>
          <w:color w:val="444444"/>
        </w:rPr>
        <w:lastRenderedPageBreak/>
        <w:t>сельскохозяйственных культур, пород, типов и кроссов животных и птиц;</w:t>
      </w:r>
      <w:r>
        <w:rPr>
          <w:rFonts w:ascii="Arial" w:hAnsi="Arial" w:cs="Arial"/>
          <w:color w:val="444444"/>
        </w:rPr>
        <w:br/>
      </w:r>
    </w:p>
    <w:p w14:paraId="72596B2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н) совершенствование системы подготовки специалистов по образовательным программам среднего профессионального образования, высшего образования и дополнительным профессиональным программам для сельского и рыбного хозяйства, пищевой и перерабатывающей промышленности.</w:t>
      </w:r>
    </w:p>
    <w:p w14:paraId="6E1F5B67" w14:textId="5C7E0BF8" w:rsidR="00514164" w:rsidRDefault="00514164"/>
    <w:p w14:paraId="379D5DAE" w14:textId="77777777" w:rsidR="00514164" w:rsidRDefault="00514164" w:rsidP="005141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VI. Основные направления государственной политики в сфере обеспечения продовольственной безопасности</w:t>
      </w:r>
    </w:p>
    <w:p w14:paraId="2B1F9E4D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708AB6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Государственная социально-экономическая политика в сфере обеспечения продовольственной безопасности, составной частью которой является государственная аграрная политика, должна осуществляться по следующим основным направлениям:</w:t>
      </w:r>
      <w:r>
        <w:rPr>
          <w:rFonts w:ascii="Arial" w:hAnsi="Arial" w:cs="Arial"/>
          <w:color w:val="444444"/>
        </w:rPr>
        <w:br/>
      </w:r>
    </w:p>
    <w:p w14:paraId="22A3F6B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повышение экономической доступности качественной пищевой продукции для формирования рациона здорового питания для всех групп населения путем:</w:t>
      </w:r>
      <w:r>
        <w:rPr>
          <w:rFonts w:ascii="Arial" w:hAnsi="Arial" w:cs="Arial"/>
          <w:color w:val="444444"/>
        </w:rPr>
        <w:br/>
      </w:r>
    </w:p>
    <w:p w14:paraId="073DA19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осуществления мер, направленных на снижение уровня бедности;</w:t>
      </w:r>
      <w:r>
        <w:rPr>
          <w:rFonts w:ascii="Arial" w:hAnsi="Arial" w:cs="Arial"/>
          <w:color w:val="444444"/>
        </w:rPr>
        <w:br/>
      </w:r>
    </w:p>
    <w:p w14:paraId="626C7A5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обеспечения приоритетной поддержки наиболее нуждающихся слоев населения, включая беременных и кормящих женщин, детей всех возрастных групп, а также лиц, находящихся в учреждениях социальной сферы, продуктами здорового питания в рамках развития системы внутренней продовольственной помощи;</w:t>
      </w:r>
      <w:r>
        <w:rPr>
          <w:rFonts w:ascii="Arial" w:hAnsi="Arial" w:cs="Arial"/>
          <w:color w:val="444444"/>
        </w:rPr>
        <w:br/>
      </w:r>
    </w:p>
    <w:p w14:paraId="769E31B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обеспечение физической доступности пищевой продукции путем:</w:t>
      </w:r>
      <w:r>
        <w:rPr>
          <w:rFonts w:ascii="Arial" w:hAnsi="Arial" w:cs="Arial"/>
          <w:color w:val="444444"/>
        </w:rPr>
        <w:br/>
      </w:r>
    </w:p>
    <w:p w14:paraId="2DE56E8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развития межрегиональной интеграции в сфере продовольственных рынков и продовольственного обеспечения;</w:t>
      </w:r>
      <w:r>
        <w:rPr>
          <w:rFonts w:ascii="Arial" w:hAnsi="Arial" w:cs="Arial"/>
          <w:color w:val="444444"/>
        </w:rPr>
        <w:br/>
      </w:r>
    </w:p>
    <w:p w14:paraId="55CEFED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эффективного использования механизмов поддержки регионов, находящихся в зонах недостаточного производства пищевой продукции или оказавшихся в чрезвычайных ситуациях;</w:t>
      </w:r>
      <w:r>
        <w:rPr>
          <w:rFonts w:ascii="Arial" w:hAnsi="Arial" w:cs="Arial"/>
          <w:color w:val="444444"/>
        </w:rPr>
        <w:br/>
      </w:r>
    </w:p>
    <w:p w14:paraId="0113ACB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развития транспортной и логистической инфраструктуры, в том числе в отдаленных регионах, для гарантированного и относительно равномерного по времени продовольственного снабжения населения;</w:t>
      </w:r>
      <w:r>
        <w:rPr>
          <w:rFonts w:ascii="Arial" w:hAnsi="Arial" w:cs="Arial"/>
          <w:color w:val="444444"/>
        </w:rPr>
        <w:br/>
      </w:r>
    </w:p>
    <w:p w14:paraId="6AD4BE5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создания условий для увеличения числа объектов торговой инфраструктуры и объектов общественного питания различных типов;</w:t>
      </w:r>
      <w:r>
        <w:rPr>
          <w:rFonts w:ascii="Arial" w:hAnsi="Arial" w:cs="Arial"/>
          <w:color w:val="444444"/>
        </w:rPr>
        <w:br/>
      </w:r>
    </w:p>
    <w:p w14:paraId="7E96163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формирование государственного резерва сельскохозяйственной продукции, сырья и продовольствия, которое должно определяться номенклатурой соответствующих материальных ценностей и нормами их накопления.</w:t>
      </w:r>
      <w:r>
        <w:rPr>
          <w:rFonts w:ascii="Arial" w:hAnsi="Arial" w:cs="Arial"/>
          <w:color w:val="444444"/>
        </w:rPr>
        <w:br/>
      </w:r>
    </w:p>
    <w:p w14:paraId="5EDF643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В области производства сельскохозяйственной продукции, сырья и продовольствия необходимо осуществить:</w:t>
      </w:r>
      <w:r>
        <w:rPr>
          <w:rFonts w:ascii="Arial" w:hAnsi="Arial" w:cs="Arial"/>
          <w:color w:val="444444"/>
        </w:rPr>
        <w:br/>
      </w:r>
    </w:p>
    <w:p w14:paraId="3B13A3C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а) повышение урожайности сельскохозяйственных культур, сохранение, восстановление и повышение плодородия земель сельскохозяйственного назначения, рациональное использование земель сельскохозяйственного назначения, соблюдение технологий производства сельскохозяйственных культур, вовлечение в сельскохозяйственный оборот неиспользуемых пахотных земель;</w:t>
      </w:r>
      <w:r>
        <w:rPr>
          <w:rFonts w:ascii="Arial" w:hAnsi="Arial" w:cs="Arial"/>
          <w:color w:val="444444"/>
        </w:rPr>
        <w:br/>
      </w:r>
    </w:p>
    <w:p w14:paraId="7B7E424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б) развитие мелиорации земель сельскохозяйственного назначения путем поддержания мелиоративного комплекса, находящегося в государственной собственности Российской Федерации, в нормативном состоянии, строительства, реконструкции и технического перевооружения мелиоративных систем, гидромелиорации, агролесомелиорации, </w:t>
      </w:r>
      <w:proofErr w:type="spellStart"/>
      <w:r>
        <w:rPr>
          <w:rFonts w:ascii="Arial" w:hAnsi="Arial" w:cs="Arial"/>
          <w:color w:val="444444"/>
        </w:rPr>
        <w:t>фитомелиорации</w:t>
      </w:r>
      <w:proofErr w:type="spellEnd"/>
      <w:r>
        <w:rPr>
          <w:rFonts w:ascii="Arial" w:hAnsi="Arial" w:cs="Arial"/>
          <w:color w:val="444444"/>
        </w:rPr>
        <w:t xml:space="preserve"> и осуществления </w:t>
      </w:r>
      <w:proofErr w:type="spellStart"/>
      <w:r>
        <w:rPr>
          <w:rFonts w:ascii="Arial" w:hAnsi="Arial" w:cs="Arial"/>
          <w:color w:val="444444"/>
        </w:rPr>
        <w:t>культуртехнических</w:t>
      </w:r>
      <w:proofErr w:type="spellEnd"/>
      <w:r>
        <w:rPr>
          <w:rFonts w:ascii="Arial" w:hAnsi="Arial" w:cs="Arial"/>
          <w:color w:val="444444"/>
        </w:rPr>
        <w:t xml:space="preserve"> мероприятий;</w:t>
      </w:r>
      <w:r>
        <w:rPr>
          <w:rFonts w:ascii="Arial" w:hAnsi="Arial" w:cs="Arial"/>
          <w:color w:val="444444"/>
        </w:rPr>
        <w:br/>
      </w:r>
    </w:p>
    <w:p w14:paraId="35C0D6B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комплекс мер, направленных на обеспечение биологической безопасности территории Российской Федерации, включая проведение противоэпизоотических мероприятий, предотвращение возникновения и распространения болезней животных, в том числе общих для человека и животных, производство безопасных в ветеринарном отношении продуктов животноводства;</w:t>
      </w:r>
      <w:r>
        <w:rPr>
          <w:rFonts w:ascii="Arial" w:hAnsi="Arial" w:cs="Arial"/>
          <w:color w:val="444444"/>
        </w:rPr>
        <w:br/>
      </w:r>
    </w:p>
    <w:p w14:paraId="41F8E96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устойчивое развитие животноводства;</w:t>
      </w:r>
      <w:r>
        <w:rPr>
          <w:rFonts w:ascii="Arial" w:hAnsi="Arial" w:cs="Arial"/>
          <w:color w:val="444444"/>
        </w:rPr>
        <w:br/>
      </w:r>
    </w:p>
    <w:p w14:paraId="051E77C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развитие племенного дела, селекции и семеноводства;</w:t>
      </w:r>
      <w:r>
        <w:rPr>
          <w:rFonts w:ascii="Arial" w:hAnsi="Arial" w:cs="Arial"/>
          <w:color w:val="444444"/>
        </w:rPr>
        <w:br/>
      </w:r>
    </w:p>
    <w:p w14:paraId="7CE6981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расширение и более интенсивное использование потенциала объектов товарной аквакультуры и новых технологий их выращивания;</w:t>
      </w:r>
      <w:r>
        <w:rPr>
          <w:rFonts w:ascii="Arial" w:hAnsi="Arial" w:cs="Arial"/>
          <w:color w:val="444444"/>
        </w:rPr>
        <w:br/>
      </w:r>
    </w:p>
    <w:p w14:paraId="3566638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создание новых технологий производства, переработки и хранения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в целях обеспечения населения качественной и безопасной пищевой продукцией, их внедрение и использование;</w:t>
      </w:r>
      <w:r>
        <w:rPr>
          <w:rFonts w:ascii="Arial" w:hAnsi="Arial" w:cs="Arial"/>
          <w:color w:val="444444"/>
        </w:rPr>
        <w:br/>
      </w:r>
    </w:p>
    <w:p w14:paraId="3406225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развитие научного потенциала сельского и рыбного хозяйства, реализацию мер, направленных на поддержку и привлечение высококвалифицированных кадров;</w:t>
      </w:r>
      <w:r>
        <w:rPr>
          <w:rFonts w:ascii="Arial" w:hAnsi="Arial" w:cs="Arial"/>
          <w:color w:val="444444"/>
        </w:rPr>
        <w:br/>
      </w:r>
    </w:p>
    <w:p w14:paraId="6A5F4E3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и) развитие системы подготовки, повышения квалификации и переподготовки кадров, способных реализовать инновационную модель развития сельского и рыбного хозяйства с учетом требований продовольственной безопасности, в том числе системы высшего и среднего профессионального образования;</w:t>
      </w:r>
      <w:r>
        <w:rPr>
          <w:rFonts w:ascii="Arial" w:hAnsi="Arial" w:cs="Arial"/>
          <w:color w:val="444444"/>
        </w:rPr>
        <w:br/>
      </w:r>
    </w:p>
    <w:p w14:paraId="6547CD0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к) совершенствование механизмов регулирования рынка сельскохозяйственной продукции, сырья и продовольствия, рыбной продукции в части повышения оперативности и устранения ценовых диспропорций на рынке;</w:t>
      </w:r>
      <w:r>
        <w:rPr>
          <w:rFonts w:ascii="Arial" w:hAnsi="Arial" w:cs="Arial"/>
          <w:color w:val="444444"/>
        </w:rPr>
        <w:br/>
      </w:r>
    </w:p>
    <w:p w14:paraId="0E91387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л) оптимизацию межотраслевых хозяйственных отношений, которые стимулируют рост темпов расширенного воспроизводства, привлечение инвестиций и внедрение инноваций в сельском и рыбном хозяйстве;</w:t>
      </w:r>
      <w:r>
        <w:rPr>
          <w:rFonts w:ascii="Arial" w:hAnsi="Arial" w:cs="Arial"/>
          <w:color w:val="444444"/>
        </w:rPr>
        <w:br/>
      </w:r>
    </w:p>
    <w:p w14:paraId="7431276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м) совершенствование механизмов государственной поддержки сельского и рыбного хозяйства в параметрах отраслевых обязательств, принятых в рамках </w:t>
      </w:r>
      <w:r>
        <w:rPr>
          <w:rFonts w:ascii="Arial" w:hAnsi="Arial" w:cs="Arial"/>
          <w:color w:val="444444"/>
        </w:rPr>
        <w:lastRenderedPageBreak/>
        <w:t>международных организаций, членом которых является Российская Федерация;</w:t>
      </w:r>
      <w:r>
        <w:rPr>
          <w:rFonts w:ascii="Arial" w:hAnsi="Arial" w:cs="Arial"/>
          <w:color w:val="444444"/>
        </w:rPr>
        <w:br/>
      </w:r>
    </w:p>
    <w:p w14:paraId="1CC11D9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н) разработку и реализацию программ технической и технологической модернизации, в том числе внедрение новой техники и технологий, обеспечивающих повышение производительности труда, энергоэффективность, ресурсосбережение и снижение потерь в сельском и рыбном хозяйстве;</w:t>
      </w:r>
      <w:r>
        <w:rPr>
          <w:rFonts w:ascii="Arial" w:hAnsi="Arial" w:cs="Arial"/>
          <w:color w:val="444444"/>
        </w:rPr>
        <w:br/>
      </w:r>
    </w:p>
    <w:p w14:paraId="37980F6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о) стимулирование интеграции и кооперации науки, производства, переработки и реализации пищевой продукции и сырья для ее производства;</w:t>
      </w:r>
      <w:r>
        <w:rPr>
          <w:rFonts w:ascii="Arial" w:hAnsi="Arial" w:cs="Arial"/>
          <w:color w:val="444444"/>
        </w:rPr>
        <w:br/>
      </w:r>
    </w:p>
    <w:p w14:paraId="5F94BAF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п) сохранение в государственной собственности Российской Федерации сельскохозяйственных организаций и акций акционерных обществ, осуществляющих деятельность в сфере сельского хозяйства.</w:t>
      </w:r>
      <w:r>
        <w:rPr>
          <w:rFonts w:ascii="Arial" w:hAnsi="Arial" w:cs="Arial"/>
          <w:color w:val="444444"/>
        </w:rPr>
        <w:br/>
      </w:r>
    </w:p>
    <w:p w14:paraId="67D46A1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В сфере обращения сельскохозяйственной продукции, сырья и продовольствия предстоит осуществить:</w:t>
      </w:r>
      <w:r>
        <w:rPr>
          <w:rFonts w:ascii="Arial" w:hAnsi="Arial" w:cs="Arial"/>
          <w:color w:val="444444"/>
        </w:rPr>
        <w:br/>
      </w:r>
    </w:p>
    <w:p w14:paraId="5AF6090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создание сети оптово-распределительных центров для закупки продукции у сельскохозяйственных товаропроизводителей, ее подработки, переработки, хранения и сбыта через систему розничной торговли и закупок для государственных и муниципальных нужд, в том числе в рамках механизма внутренней продовольственной помощи населению;</w:t>
      </w:r>
      <w:r>
        <w:rPr>
          <w:rFonts w:ascii="Arial" w:hAnsi="Arial" w:cs="Arial"/>
          <w:color w:val="444444"/>
        </w:rPr>
        <w:br/>
      </w:r>
    </w:p>
    <w:p w14:paraId="2BC65A1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стабилизацию ценовой ситуации посредством механизма формирования индикативных цен на основные виды пищевой продукции, обеспечивающих ее воспроизводство;</w:t>
      </w:r>
      <w:r>
        <w:rPr>
          <w:rFonts w:ascii="Arial" w:hAnsi="Arial" w:cs="Arial"/>
          <w:color w:val="444444"/>
        </w:rPr>
        <w:br/>
      </w:r>
    </w:p>
    <w:p w14:paraId="737B15C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увеличение количества торговых объектов, реализующих продовольственные товары, в том числе сельскохозяйственную продукцию, сырье и продовольствие, которые соответствуют установленным экологическим, санитарно-эпидемиологическим, ветеринарным и иным требованиям (магазинов, рынков, ярмарок, нестационарных торговых объектов), и объектов общественного питания, функционирующих на конкурентной основе;</w:t>
      </w:r>
      <w:r>
        <w:rPr>
          <w:rFonts w:ascii="Arial" w:hAnsi="Arial" w:cs="Arial"/>
          <w:color w:val="444444"/>
        </w:rPr>
        <w:br/>
      </w:r>
    </w:p>
    <w:p w14:paraId="54000D1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участие в формировании товаропроводящей сети в рамках единого агропродовольственного рынка Евразийского экономического союза;</w:t>
      </w:r>
      <w:r>
        <w:rPr>
          <w:rFonts w:ascii="Arial" w:hAnsi="Arial" w:cs="Arial"/>
          <w:color w:val="444444"/>
        </w:rPr>
        <w:br/>
      </w:r>
    </w:p>
    <w:p w14:paraId="210357C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д) обеспечение сбалансированности </w:t>
      </w:r>
      <w:proofErr w:type="spellStart"/>
      <w:r>
        <w:rPr>
          <w:rFonts w:ascii="Arial" w:hAnsi="Arial" w:cs="Arial"/>
          <w:color w:val="444444"/>
        </w:rPr>
        <w:t>товаропроизводящей</w:t>
      </w:r>
      <w:proofErr w:type="spellEnd"/>
      <w:r>
        <w:rPr>
          <w:rFonts w:ascii="Arial" w:hAnsi="Arial" w:cs="Arial"/>
          <w:color w:val="444444"/>
        </w:rPr>
        <w:t xml:space="preserve"> цепочки, включая производство продовольствия, транспортно-логистическую инфраструктуру, оптово-распределительные центры, оптовую и розничную торговлю.</w:t>
      </w:r>
      <w:r>
        <w:rPr>
          <w:rFonts w:ascii="Arial" w:hAnsi="Arial" w:cs="Arial"/>
          <w:color w:val="444444"/>
        </w:rPr>
        <w:br/>
      </w:r>
    </w:p>
    <w:p w14:paraId="184AD25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Для обеспечения качества и безопасности пищевой продукции необходимо:</w:t>
      </w:r>
      <w:r>
        <w:rPr>
          <w:rFonts w:ascii="Arial" w:hAnsi="Arial" w:cs="Arial"/>
          <w:color w:val="444444"/>
        </w:rPr>
        <w:br/>
      </w:r>
    </w:p>
    <w:p w14:paraId="09735EA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контролировать ее соответствие обязательным требованиям технических регламентов Евразийского экономического союза;</w:t>
      </w:r>
      <w:r>
        <w:rPr>
          <w:rFonts w:ascii="Arial" w:hAnsi="Arial" w:cs="Arial"/>
          <w:color w:val="444444"/>
        </w:rPr>
        <w:br/>
      </w:r>
    </w:p>
    <w:p w14:paraId="2A02A50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обеспечить контроль за пищевой продукцией, полученной из генно-инженерно-модифицированных растений и с использованием генно-инженерно-модифицированных микроорганизмов;</w:t>
      </w:r>
      <w:r>
        <w:rPr>
          <w:rFonts w:ascii="Arial" w:hAnsi="Arial" w:cs="Arial"/>
          <w:color w:val="444444"/>
        </w:rPr>
        <w:br/>
      </w:r>
    </w:p>
    <w:p w14:paraId="4281C32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в) продолжить гармонизацию международных требований, характеристик и параметров качества и безопасности пищевой продукции на основе фундаментальных исследований в области гигиены и науки о питании;</w:t>
      </w:r>
      <w:r>
        <w:rPr>
          <w:rFonts w:ascii="Arial" w:hAnsi="Arial" w:cs="Arial"/>
          <w:color w:val="444444"/>
        </w:rPr>
        <w:br/>
      </w:r>
    </w:p>
    <w:p w14:paraId="07287F3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совершенствовать организацию контроля качества и безопасности пищевой продукции, включая создание современной технической и методической базы;</w:t>
      </w:r>
      <w:r>
        <w:rPr>
          <w:rFonts w:ascii="Arial" w:hAnsi="Arial" w:cs="Arial"/>
          <w:color w:val="444444"/>
        </w:rPr>
        <w:br/>
      </w:r>
    </w:p>
    <w:p w14:paraId="37A4545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совершенствовать механизмы стимулирования производителей к выпуску пищевой продукции, отвечающей принципам здорового питания, в том числе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требованиям;</w:t>
      </w:r>
      <w:r>
        <w:rPr>
          <w:rFonts w:ascii="Arial" w:hAnsi="Arial" w:cs="Arial"/>
          <w:color w:val="444444"/>
        </w:rPr>
        <w:br/>
      </w:r>
    </w:p>
    <w:p w14:paraId="364469C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усилить административную ответственность производителей пищевой продукции и должностных лиц за нарушение обязательных требований к пищевой продукции, установленных в актах, составляющих право Евразийского экономического союза, и в нормативных правовых актах Российской Федерации;</w:t>
      </w:r>
      <w:r>
        <w:rPr>
          <w:rFonts w:ascii="Arial" w:hAnsi="Arial" w:cs="Arial"/>
          <w:color w:val="444444"/>
        </w:rPr>
        <w:br/>
      </w:r>
    </w:p>
    <w:p w14:paraId="799A6E1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обеспечить совершенствование лабораторной базы, методологических и методических подходов, технологий, оборудования для проведения экспертиз и научно-исследовательских работ в отношении сельскохозяйственной продукции;</w:t>
      </w:r>
      <w:r>
        <w:rPr>
          <w:rFonts w:ascii="Arial" w:hAnsi="Arial" w:cs="Arial"/>
          <w:color w:val="444444"/>
        </w:rPr>
        <w:br/>
      </w:r>
    </w:p>
    <w:p w14:paraId="347DC1F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развивать механизмы стандартизации с целью повышения качества пищевой продукции.</w:t>
      </w:r>
      <w:r>
        <w:rPr>
          <w:rFonts w:ascii="Arial" w:hAnsi="Arial" w:cs="Arial"/>
          <w:color w:val="444444"/>
        </w:rPr>
        <w:br/>
      </w:r>
    </w:p>
    <w:p w14:paraId="5788071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В области внешнеэкономической политики необходимо обеспечить:</w:t>
      </w:r>
      <w:r>
        <w:rPr>
          <w:rFonts w:ascii="Arial" w:hAnsi="Arial" w:cs="Arial"/>
          <w:color w:val="444444"/>
        </w:rPr>
        <w:br/>
      </w:r>
    </w:p>
    <w:p w14:paraId="1885B53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расширение стратегического взаимодействия в рамках Союзного государства, Евразийского экономического союза, развитие двустороннего и многостороннего сотрудничества с государствами - участниками Содружества Независимых Государств по вопросам продовольственной безопасности;</w:t>
      </w:r>
      <w:r>
        <w:rPr>
          <w:rFonts w:ascii="Arial" w:hAnsi="Arial" w:cs="Arial"/>
          <w:color w:val="444444"/>
        </w:rPr>
        <w:br/>
      </w:r>
    </w:p>
    <w:p w14:paraId="5C858BA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развитие двустороннего сотрудничества по вопросам продовольственной безопасности в соответствии с </w:t>
      </w:r>
      <w:hyperlink r:id="rId14" w:anchor="6560IO" w:history="1">
        <w:r>
          <w:rPr>
            <w:rStyle w:val="a3"/>
            <w:rFonts w:ascii="Arial" w:hAnsi="Arial" w:cs="Arial"/>
            <w:color w:val="3451A0"/>
          </w:rPr>
          <w:t>Концепцией внешней политики Российской Федерации</w:t>
        </w:r>
      </w:hyperlink>
      <w:r>
        <w:rPr>
          <w:rFonts w:ascii="Arial" w:hAnsi="Arial" w:cs="Arial"/>
          <w:color w:val="444444"/>
        </w:rPr>
        <w:t>, утвержденной </w:t>
      </w:r>
      <w:hyperlink r:id="rId15" w:anchor="64U0IK" w:history="1">
        <w:r>
          <w:rPr>
            <w:rStyle w:val="a3"/>
            <w:rFonts w:ascii="Arial" w:hAnsi="Arial" w:cs="Arial"/>
            <w:color w:val="3451A0"/>
          </w:rPr>
          <w:t>Указом Президента Российской Федерации от 30 ноября 2016 г. N 640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14:paraId="0A4B072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достижение </w:t>
      </w:r>
      <w:hyperlink r:id="rId16" w:anchor="64U0IK" w:history="1">
        <w:r>
          <w:rPr>
            <w:rStyle w:val="a3"/>
            <w:rFonts w:ascii="Arial" w:hAnsi="Arial" w:cs="Arial"/>
            <w:color w:val="3451A0"/>
          </w:rPr>
          <w:t>Повестки дня в области устойчивого развития на период до 2030 года</w:t>
        </w:r>
      </w:hyperlink>
      <w:r>
        <w:rPr>
          <w:rFonts w:ascii="Arial" w:hAnsi="Arial" w:cs="Arial"/>
          <w:color w:val="444444"/>
        </w:rPr>
        <w:t>, принятой Генеральной Ассамблеей Организации Объединенных Наций 25 сентября 2015 г.;</w:t>
      </w:r>
      <w:r>
        <w:rPr>
          <w:rFonts w:ascii="Arial" w:hAnsi="Arial" w:cs="Arial"/>
          <w:color w:val="444444"/>
        </w:rPr>
        <w:br/>
      </w:r>
    </w:p>
    <w:p w14:paraId="7B5EC85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наращивание производства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для преодоления отрицательного сальдо внешней торговли и формирования экспортного потенциала;</w:t>
      </w:r>
      <w:r>
        <w:rPr>
          <w:rFonts w:ascii="Arial" w:hAnsi="Arial" w:cs="Arial"/>
          <w:color w:val="444444"/>
        </w:rPr>
        <w:br/>
      </w:r>
    </w:p>
    <w:p w14:paraId="7E39D6D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координацию единой внешнеторговой политики в отношении сельскохозяйственной продукции, сырья и продовольствия в рамках Евразийского экономического союза;</w:t>
      </w:r>
      <w:r>
        <w:rPr>
          <w:rFonts w:ascii="Arial" w:hAnsi="Arial" w:cs="Arial"/>
          <w:color w:val="444444"/>
        </w:rPr>
        <w:br/>
      </w:r>
    </w:p>
    <w:p w14:paraId="0BF44A3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е) осуществление постоянного мониторинга в целях применения мер по защите отечественного рынка сельскохозяйственной продукции, сырья и продовольствия в случае демпинга и применения зарубежными странами необоснованных ограничений или субсидирования экспорта продукции сельского и рыбного хозяйства;</w:t>
      </w:r>
      <w:r>
        <w:rPr>
          <w:rFonts w:ascii="Arial" w:hAnsi="Arial" w:cs="Arial"/>
          <w:color w:val="444444"/>
        </w:rPr>
        <w:br/>
      </w:r>
    </w:p>
    <w:p w14:paraId="35D0759A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эффективную работу системы санитарно-эпидемиологического, ветеринарного и фитосанитарного надзора с учетом международных правил и стандартов, а также требований технических регламентов Евразийского экономического союза в области пищевой безопасности;</w:t>
      </w:r>
      <w:r>
        <w:rPr>
          <w:rFonts w:ascii="Arial" w:hAnsi="Arial" w:cs="Arial"/>
          <w:color w:val="444444"/>
        </w:rPr>
        <w:br/>
      </w:r>
    </w:p>
    <w:p w14:paraId="193C695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з) снижение зависимости сельского и рыбного хозяйства от импорта технологий, машин, оборудования, а также семян основных сельскохозяйственных культур и племенной продукции.</w:t>
      </w:r>
      <w:r>
        <w:rPr>
          <w:rFonts w:ascii="Arial" w:hAnsi="Arial" w:cs="Arial"/>
          <w:color w:val="444444"/>
        </w:rPr>
        <w:br/>
      </w:r>
    </w:p>
    <w:p w14:paraId="3DA1102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В области устойчивого развития сельских территорий и повышения качества жизни сельского населения необходимо обеспечить:</w:t>
      </w:r>
      <w:r>
        <w:rPr>
          <w:rFonts w:ascii="Arial" w:hAnsi="Arial" w:cs="Arial"/>
          <w:color w:val="444444"/>
        </w:rPr>
        <w:br/>
      </w:r>
    </w:p>
    <w:p w14:paraId="66F4BBA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социальное обустройство сельских и прибрежных рыбацких поселений и реализацию социальных программ;</w:t>
      </w:r>
      <w:r>
        <w:rPr>
          <w:rFonts w:ascii="Arial" w:hAnsi="Arial" w:cs="Arial"/>
          <w:color w:val="444444"/>
        </w:rPr>
        <w:br/>
      </w:r>
    </w:p>
    <w:p w14:paraId="55D08EB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создание высокопроизводительных рабочих мест в сельском хозяйстве, повышение уровня и диверсификацию занятости в сельской местности;</w:t>
      </w:r>
      <w:r>
        <w:rPr>
          <w:rFonts w:ascii="Arial" w:hAnsi="Arial" w:cs="Arial"/>
          <w:color w:val="444444"/>
        </w:rPr>
        <w:br/>
      </w:r>
    </w:p>
    <w:p w14:paraId="3D0035D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преодоление резких региональных различий в социально-экономическом развитии и очагов депрессивности на сельских территориях;</w:t>
      </w:r>
      <w:r>
        <w:rPr>
          <w:rFonts w:ascii="Arial" w:hAnsi="Arial" w:cs="Arial"/>
          <w:color w:val="444444"/>
        </w:rPr>
        <w:br/>
      </w:r>
    </w:p>
    <w:p w14:paraId="4C1F0CE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повышение уровня образования населения сельских территорий.</w:t>
      </w:r>
      <w:r>
        <w:rPr>
          <w:rFonts w:ascii="Arial" w:hAnsi="Arial" w:cs="Arial"/>
          <w:color w:val="444444"/>
        </w:rPr>
        <w:br/>
      </w:r>
    </w:p>
    <w:p w14:paraId="5E3F5E99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 области развития производства материально-технических ресурсов для производства сельскохозяйственной продукции, сырья и продовольствия необходимо:</w:t>
      </w:r>
      <w:r>
        <w:rPr>
          <w:rFonts w:ascii="Arial" w:hAnsi="Arial" w:cs="Arial"/>
          <w:color w:val="444444"/>
        </w:rPr>
        <w:br/>
      </w:r>
    </w:p>
    <w:p w14:paraId="401CFB8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обеспечить создание новых производственных мощностей, реконструкцию и развитие действующих производств по выпуску:</w:t>
      </w:r>
      <w:r>
        <w:rPr>
          <w:rFonts w:ascii="Arial" w:hAnsi="Arial" w:cs="Arial"/>
          <w:color w:val="444444"/>
        </w:rPr>
        <w:br/>
      </w:r>
    </w:p>
    <w:p w14:paraId="32E9819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машин и оборудования для растениеводства и животноводства, мелиорации земель, пищевой и перерабатывающей промышленности;</w:t>
      </w:r>
      <w:r>
        <w:rPr>
          <w:rFonts w:ascii="Arial" w:hAnsi="Arial" w:cs="Arial"/>
          <w:color w:val="444444"/>
        </w:rPr>
        <w:br/>
      </w:r>
    </w:p>
    <w:p w14:paraId="431D761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 защиты растений, в том числе синтетических биологических агентов и агентов биологической борьбы;</w:t>
      </w:r>
      <w:r>
        <w:rPr>
          <w:rFonts w:ascii="Arial" w:hAnsi="Arial" w:cs="Arial"/>
          <w:color w:val="444444"/>
        </w:rPr>
        <w:br/>
      </w:r>
    </w:p>
    <w:p w14:paraId="5C4924D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лекарственных средств для ветеринарного применения и кормовых добавок для животных, в том числе с использованием методов биотехнологии;</w:t>
      </w:r>
      <w:r>
        <w:rPr>
          <w:rFonts w:ascii="Arial" w:hAnsi="Arial" w:cs="Arial"/>
          <w:color w:val="444444"/>
        </w:rPr>
        <w:br/>
      </w:r>
    </w:p>
    <w:p w14:paraId="7D16C13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компонентов (ингредиентов) для пищевой и перерабатывающей промышленности, в том числе с использованием методов биотехнологии;</w:t>
      </w:r>
      <w:r>
        <w:rPr>
          <w:rFonts w:ascii="Arial" w:hAnsi="Arial" w:cs="Arial"/>
          <w:color w:val="444444"/>
        </w:rPr>
        <w:br/>
      </w:r>
    </w:p>
    <w:p w14:paraId="6D00346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б) реализовать меры по обеспечению сельскохозяйственных товаропроизводителей, а также организаций,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продукции, семенами и </w:t>
      </w:r>
      <w:r>
        <w:rPr>
          <w:rFonts w:ascii="Arial" w:hAnsi="Arial" w:cs="Arial"/>
          <w:color w:val="444444"/>
        </w:rPr>
        <w:lastRenderedPageBreak/>
        <w:t>посадочным материалом отечественной селекции, российской племенной продукцией.</w:t>
      </w:r>
      <w:r>
        <w:rPr>
          <w:rFonts w:ascii="Arial" w:hAnsi="Arial" w:cs="Arial"/>
          <w:color w:val="444444"/>
        </w:rPr>
        <w:br/>
      </w:r>
    </w:p>
    <w:p w14:paraId="3BE714F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Формирование здорового типа питания потребует:</w:t>
      </w:r>
      <w:r>
        <w:rPr>
          <w:rFonts w:ascii="Arial" w:hAnsi="Arial" w:cs="Arial"/>
          <w:color w:val="444444"/>
        </w:rPr>
        <w:br/>
      </w:r>
    </w:p>
    <w:p w14:paraId="2B1CB8A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проведения фундаментальных и прикладных научных исследований по медико-биологической оценке безопасности продовольственной продукции, развития традиционных агропромышленных технологий и технологий производства пищевой продукции и продовольственного сырья, которые соответствуют установленным экологическим, санитарно-эпидемиологическим, ветеринарным и иным требованиям, наращивания производства новой обогащенной, специализированной, в том числе диетической, пищевой продукции;</w:t>
      </w:r>
      <w:r>
        <w:rPr>
          <w:rFonts w:ascii="Arial" w:hAnsi="Arial" w:cs="Arial"/>
          <w:color w:val="444444"/>
        </w:rPr>
        <w:br/>
      </w:r>
    </w:p>
    <w:p w14:paraId="07E3AAF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обеспечения популяризации здорового типа питания путем разработки образовательных программ рационального и сбалансированного питания, создания специальных обучающих программ с привлечением средств массовой информации;</w:t>
      </w:r>
      <w:r>
        <w:rPr>
          <w:rFonts w:ascii="Arial" w:hAnsi="Arial" w:cs="Arial"/>
          <w:color w:val="444444"/>
        </w:rPr>
        <w:br/>
      </w:r>
    </w:p>
    <w:p w14:paraId="4423961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разработки и реализации комплекса мер, направленных на сокращение потребления алкогольной и табачной продукции;</w:t>
      </w:r>
      <w:r>
        <w:rPr>
          <w:rFonts w:ascii="Arial" w:hAnsi="Arial" w:cs="Arial"/>
          <w:color w:val="444444"/>
        </w:rPr>
        <w:br/>
      </w:r>
    </w:p>
    <w:p w14:paraId="24418C3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расширения ассортимента и объемов производства пищевой продукции массового потребления со сниженным содержанием жира, насыщенных жирных кислот и трансизомеров жирных кислот, сахара и поваренной соли.</w:t>
      </w:r>
      <w:r>
        <w:rPr>
          <w:rFonts w:ascii="Arial" w:hAnsi="Arial" w:cs="Arial"/>
          <w:color w:val="444444"/>
        </w:rPr>
        <w:br/>
      </w:r>
    </w:p>
    <w:p w14:paraId="01AD7CCB" w14:textId="77777777" w:rsidR="00514164" w:rsidRDefault="00514164" w:rsidP="005141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VII. Механизмы и организационные основы обеспечения продовольственной безопасности</w:t>
      </w:r>
    </w:p>
    <w:p w14:paraId="7799248D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491C26E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Механизмы обеспечения продовольственной безопасности устанавливаются в соответствующих нормативных правовых актах, определяющих условия функционирования экономики страны и ее отдельных отраслей, обеспечиваются финансовыми ресурсами федерального бюджета и бюджетов субъектов Российской Федерации.</w:t>
      </w:r>
      <w:r>
        <w:rPr>
          <w:rFonts w:ascii="Arial" w:hAnsi="Arial" w:cs="Arial"/>
          <w:color w:val="444444"/>
        </w:rPr>
        <w:br/>
      </w:r>
    </w:p>
    <w:p w14:paraId="580CD85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Указанные механизмы направлены на предотвращение внутренних и внешних угроз продовольственной безопасности и должны разрабатываться с учетом социально-экономического развития Российской Федерации.</w:t>
      </w:r>
      <w:r>
        <w:rPr>
          <w:rFonts w:ascii="Arial" w:hAnsi="Arial" w:cs="Arial"/>
          <w:color w:val="444444"/>
        </w:rPr>
        <w:br/>
      </w:r>
    </w:p>
    <w:p w14:paraId="7FD531F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27. В области организации и управления обеспечением продовольственной безопасности необходимо:</w:t>
      </w:r>
      <w:r>
        <w:rPr>
          <w:rFonts w:ascii="Arial" w:hAnsi="Arial" w:cs="Arial"/>
          <w:color w:val="444444"/>
        </w:rPr>
        <w:br/>
      </w:r>
    </w:p>
    <w:p w14:paraId="30EAA3D4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совершенствовать нормативное правовое регулирование в сфере безопасности пищевой продукции для защиты жизни и (или) здоровья потребителя, сельского и рыбного хозяйства, устойчивого развития сельских территорий исходя из основных направлений и механизмов реализации положений настоящей Доктрины;</w:t>
      </w:r>
      <w:r>
        <w:rPr>
          <w:rFonts w:ascii="Arial" w:hAnsi="Arial" w:cs="Arial"/>
          <w:color w:val="444444"/>
        </w:rPr>
        <w:br/>
      </w:r>
    </w:p>
    <w:p w14:paraId="349BC06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осуществлять мониторинг, прогнозирование и контроль в сфере обеспечения продовольственной безопасности;</w:t>
      </w:r>
      <w:r>
        <w:rPr>
          <w:rFonts w:ascii="Arial" w:hAnsi="Arial" w:cs="Arial"/>
          <w:color w:val="444444"/>
        </w:rPr>
        <w:br/>
      </w:r>
    </w:p>
    <w:p w14:paraId="5631E937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в) учитывать влияние конъюнктуры на мировых рынках продовольствия;</w:t>
      </w:r>
      <w:r>
        <w:rPr>
          <w:rFonts w:ascii="Arial" w:hAnsi="Arial" w:cs="Arial"/>
          <w:color w:val="444444"/>
        </w:rPr>
        <w:br/>
      </w:r>
    </w:p>
    <w:p w14:paraId="53CCD818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учитывать влияние изменений природно-климатического характера на состояние отечественной экономики;</w:t>
      </w:r>
      <w:r>
        <w:rPr>
          <w:rFonts w:ascii="Arial" w:hAnsi="Arial" w:cs="Arial"/>
          <w:color w:val="444444"/>
        </w:rPr>
        <w:br/>
      </w:r>
    </w:p>
    <w:p w14:paraId="748AE6E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более эффективно использовать механизмы поддержки регионов, находящихся в зонах недостаточного производства пищевых продуктов или оказавшихся в экстремальных ситуациях,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населения;</w:t>
      </w:r>
      <w:r>
        <w:rPr>
          <w:rFonts w:ascii="Arial" w:hAnsi="Arial" w:cs="Arial"/>
          <w:color w:val="444444"/>
        </w:rPr>
        <w:br/>
      </w:r>
    </w:p>
    <w:p w14:paraId="0FC867F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осуществлять сопровождение и использование государственных информационных ресурсов для целей обеспечения продовольственной безопасности.</w:t>
      </w:r>
      <w:r>
        <w:rPr>
          <w:rFonts w:ascii="Arial" w:hAnsi="Arial" w:cs="Arial"/>
          <w:color w:val="444444"/>
        </w:rPr>
        <w:br/>
      </w:r>
    </w:p>
    <w:p w14:paraId="16490596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 Система обеспечения продовольственной безопасности определяется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решениями Совета Безопасности Российской Федерации.</w:t>
      </w:r>
      <w:r>
        <w:rPr>
          <w:rFonts w:ascii="Arial" w:hAnsi="Arial" w:cs="Arial"/>
          <w:color w:val="444444"/>
        </w:rPr>
        <w:br/>
      </w:r>
    </w:p>
    <w:p w14:paraId="0A680E55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29. В целях обеспечения продовольственной безопасности Правительство Российской Федерации:</w:t>
      </w:r>
      <w:r>
        <w:rPr>
          <w:rFonts w:ascii="Arial" w:hAnsi="Arial" w:cs="Arial"/>
          <w:color w:val="444444"/>
        </w:rPr>
        <w:br/>
      </w:r>
    </w:p>
    <w:p w14:paraId="54FA874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проводит единую государственную социально-экономическую политику в области обеспечения продовольственной безопасности;</w:t>
      </w:r>
      <w:r>
        <w:rPr>
          <w:rFonts w:ascii="Arial" w:hAnsi="Arial" w:cs="Arial"/>
          <w:color w:val="444444"/>
        </w:rPr>
        <w:br/>
      </w:r>
    </w:p>
    <w:p w14:paraId="2A23A12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организует мониторинг состояния продовольственной безопасности и контроль за реализацией мер по ее обеспечению;</w:t>
      </w:r>
      <w:r>
        <w:rPr>
          <w:rFonts w:ascii="Arial" w:hAnsi="Arial" w:cs="Arial"/>
          <w:color w:val="444444"/>
        </w:rPr>
        <w:br/>
      </w:r>
    </w:p>
    <w:p w14:paraId="33EB3003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принимает меры по достижению и поддержанию пороговых значений показателей продовольственной независимости, экономической и физической доступности по основным видам сельскохозяйственной продукции, сырья и продовольствия;</w:t>
      </w:r>
      <w:r>
        <w:rPr>
          <w:rFonts w:ascii="Arial" w:hAnsi="Arial" w:cs="Arial"/>
          <w:color w:val="444444"/>
        </w:rPr>
        <w:br/>
      </w:r>
    </w:p>
    <w:p w14:paraId="609DB5CF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осуществляет в установленном порядке соответствующие меры в случаях возникновения чрезвычайных ситуаций;</w:t>
      </w:r>
      <w:r>
        <w:rPr>
          <w:rFonts w:ascii="Arial" w:hAnsi="Arial" w:cs="Arial"/>
          <w:color w:val="444444"/>
        </w:rPr>
        <w:br/>
      </w:r>
    </w:p>
    <w:p w14:paraId="1D54B46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координирует деятельность органов исполнительной власти в области обеспечения продовольственной безопасности;</w:t>
      </w:r>
      <w:r>
        <w:rPr>
          <w:rFonts w:ascii="Arial" w:hAnsi="Arial" w:cs="Arial"/>
          <w:color w:val="444444"/>
        </w:rPr>
        <w:br/>
      </w:r>
    </w:p>
    <w:p w14:paraId="559A4E21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обеспечивает ежегодную разработку прогнозных балансов спроса и предложения сельскохозяйственной продукции, сырья и продовольствия, а также участвует в разработке соответствующих балансов в рамках Евразийского экономического союза и Союзного государства.</w:t>
      </w:r>
      <w:r>
        <w:rPr>
          <w:rFonts w:ascii="Arial" w:hAnsi="Arial" w:cs="Arial"/>
          <w:color w:val="444444"/>
        </w:rPr>
        <w:br/>
      </w:r>
    </w:p>
    <w:p w14:paraId="1BB418F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30. Органы исполнительной власти субъектов Российской Федерации во взаимодействии с федеральными органами исполнительной власти реализуют с учетом региональных особенностей единую государственную социально-экономическую политику в области обеспечения продовольственной безопасности:</w:t>
      </w:r>
      <w:r>
        <w:rPr>
          <w:rFonts w:ascii="Arial" w:hAnsi="Arial" w:cs="Arial"/>
          <w:color w:val="444444"/>
        </w:rPr>
        <w:br/>
      </w:r>
    </w:p>
    <w:p w14:paraId="672F62F2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а) разрабатывают и принимают нормативные правовые акты субъектов Российской Федерации по вопросам обеспечения продовольственной безопасности;</w:t>
      </w:r>
      <w:r>
        <w:rPr>
          <w:rFonts w:ascii="Arial" w:hAnsi="Arial" w:cs="Arial"/>
          <w:color w:val="444444"/>
        </w:rPr>
        <w:br/>
      </w:r>
    </w:p>
    <w:p w14:paraId="1FF3D13B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формируют и поддерживают необходимые запасы и резервы продовольствия в субъектах Российской Федерации;</w:t>
      </w:r>
      <w:r>
        <w:rPr>
          <w:rFonts w:ascii="Arial" w:hAnsi="Arial" w:cs="Arial"/>
          <w:color w:val="444444"/>
        </w:rPr>
        <w:br/>
      </w:r>
    </w:p>
    <w:p w14:paraId="67AE8CD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обеспечивают ведение мониторинга состояния продовольственной безопасности на территориях субъектов Российской Федерации;</w:t>
      </w:r>
      <w:r>
        <w:rPr>
          <w:rFonts w:ascii="Arial" w:hAnsi="Arial" w:cs="Arial"/>
          <w:color w:val="444444"/>
        </w:rPr>
        <w:br/>
      </w:r>
    </w:p>
    <w:p w14:paraId="2E5CF33C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предоставляют информацию, связанную с продовольственной безопасностью, в государственные информационные ресурсы;</w:t>
      </w:r>
      <w:r>
        <w:rPr>
          <w:rFonts w:ascii="Arial" w:hAnsi="Arial" w:cs="Arial"/>
          <w:color w:val="444444"/>
        </w:rPr>
        <w:br/>
      </w:r>
    </w:p>
    <w:p w14:paraId="3EEC1F50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осуществляют мероприятия по развитию торговой инфраструктуры в сфере реализации продовольственных товаров (магазинов шаговой доступности, прежде всего несетевых, розничных рынков, ярмарок, нестационарных и мобильных торговых объектов);</w:t>
      </w:r>
      <w:r>
        <w:rPr>
          <w:rFonts w:ascii="Arial" w:hAnsi="Arial" w:cs="Arial"/>
          <w:color w:val="444444"/>
        </w:rPr>
        <w:br/>
      </w:r>
    </w:p>
    <w:p w14:paraId="037A03BA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осуществляют меры по обеспечению физической доступности продовольствия в населенных пунктах, удаленных от торговых объектов.</w:t>
      </w:r>
      <w:r>
        <w:rPr>
          <w:rFonts w:ascii="Arial" w:hAnsi="Arial" w:cs="Arial"/>
          <w:color w:val="444444"/>
        </w:rPr>
        <w:br/>
      </w:r>
    </w:p>
    <w:p w14:paraId="7AEDAADE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31.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безопасности,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деятельности.</w:t>
      </w:r>
      <w:r>
        <w:rPr>
          <w:rFonts w:ascii="Arial" w:hAnsi="Arial" w:cs="Arial"/>
          <w:color w:val="444444"/>
        </w:rPr>
        <w:br/>
      </w:r>
    </w:p>
    <w:p w14:paraId="0AC0FE9D" w14:textId="77777777" w:rsidR="00514164" w:rsidRDefault="00514164" w:rsidP="005141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32.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безопасности, прогнозировать и предотвращать возникающие риски социально-экономического развития и угрозы национальной безопасности, повышать ее устойчивость, создавать условия для динамичного и сбалансированного развития сельского и рыбного хозяйства, улучшения благосостояния населения.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28F4792B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14:paraId="45D93FF0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подготовлен АО "Кодекс" и сверен по:</w:t>
      </w:r>
      <w:r>
        <w:rPr>
          <w:rFonts w:ascii="Arial" w:hAnsi="Arial" w:cs="Arial"/>
          <w:color w:val="444444"/>
        </w:rPr>
        <w:br/>
      </w:r>
    </w:p>
    <w:p w14:paraId="3A76A172" w14:textId="77777777" w:rsidR="00514164" w:rsidRDefault="00514164" w:rsidP="005141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Официальный интернет-портал</w:t>
      </w:r>
      <w:r>
        <w:rPr>
          <w:rFonts w:ascii="Arial" w:hAnsi="Arial" w:cs="Arial"/>
          <w:color w:val="444444"/>
        </w:rPr>
        <w:br/>
        <w:t>правовой информации</w:t>
      </w:r>
      <w:r>
        <w:rPr>
          <w:rFonts w:ascii="Arial" w:hAnsi="Arial" w:cs="Arial"/>
          <w:color w:val="444444"/>
        </w:rPr>
        <w:br/>
        <w:t>www.pravo.gov.ru, 21.01.2020,</w:t>
      </w:r>
      <w:r>
        <w:rPr>
          <w:rFonts w:ascii="Arial" w:hAnsi="Arial" w:cs="Arial"/>
          <w:color w:val="444444"/>
        </w:rPr>
        <w:br/>
        <w:t>N 0001202001210021</w:t>
      </w:r>
    </w:p>
    <w:p w14:paraId="6A9E148A" w14:textId="77777777" w:rsidR="00514164" w:rsidRDefault="00514164"/>
    <w:sectPr w:rsidR="0051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FA"/>
    <w:rsid w:val="00514164"/>
    <w:rsid w:val="006D11FA"/>
    <w:rsid w:val="00C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BBF"/>
  <w15:chartTrackingRefBased/>
  <w15:docId w15:val="{53BF6DC9-2219-43F3-A22B-56D3322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164"/>
    <w:rPr>
      <w:color w:val="0000FF"/>
      <w:u w:val="single"/>
    </w:rPr>
  </w:style>
  <w:style w:type="paragraph" w:customStyle="1" w:styleId="formattext">
    <w:name w:val="formattext"/>
    <w:basedOn w:val="a"/>
    <w:rsid w:val="0051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5504" TargetMode="External"/><Relationship Id="rId13" Type="http://schemas.openxmlformats.org/officeDocument/2006/relationships/hyperlink" Target="https://docs.cntd.ru/document/42032728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161398" TargetMode="External"/><Relationship Id="rId12" Type="http://schemas.openxmlformats.org/officeDocument/2006/relationships/hyperlink" Target="https://docs.cntd.ru/document/42039807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5576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161398" TargetMode="External"/><Relationship Id="rId11" Type="http://schemas.openxmlformats.org/officeDocument/2006/relationships/hyperlink" Target="https://docs.cntd.ru/document/420398070" TargetMode="External"/><Relationship Id="rId5" Type="http://schemas.openxmlformats.org/officeDocument/2006/relationships/hyperlink" Target="https://docs.cntd.ru/document/564161398" TargetMode="External"/><Relationship Id="rId15" Type="http://schemas.openxmlformats.org/officeDocument/2006/relationships/hyperlink" Target="https://docs.cntd.ru/document/420384312" TargetMode="External"/><Relationship Id="rId10" Type="http://schemas.openxmlformats.org/officeDocument/2006/relationships/hyperlink" Target="https://docs.cntd.ru/document/420327289" TargetMode="External"/><Relationship Id="rId4" Type="http://schemas.openxmlformats.org/officeDocument/2006/relationships/hyperlink" Target="https://docs.cntd.ru/document/564161398" TargetMode="External"/><Relationship Id="rId9" Type="http://schemas.openxmlformats.org/officeDocument/2006/relationships/hyperlink" Target="https://docs.cntd.ru/document/420327289" TargetMode="External"/><Relationship Id="rId14" Type="http://schemas.openxmlformats.org/officeDocument/2006/relationships/hyperlink" Target="https://docs.cntd.ru/document/42038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5402</Words>
  <Characters>30795</Characters>
  <Application>Microsoft Office Word</Application>
  <DocSecurity>0</DocSecurity>
  <Lines>256</Lines>
  <Paragraphs>72</Paragraphs>
  <ScaleCrop>false</ScaleCrop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2</cp:revision>
  <dcterms:created xsi:type="dcterms:W3CDTF">2022-11-14T02:42:00Z</dcterms:created>
  <dcterms:modified xsi:type="dcterms:W3CDTF">2022-11-14T02:42:00Z</dcterms:modified>
</cp:coreProperties>
</file>