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5082" w:rsidP="006C50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082">
        <w:rPr>
          <w:rFonts w:ascii="Times New Roman" w:hAnsi="Times New Roman" w:cs="Times New Roman"/>
          <w:sz w:val="28"/>
          <w:szCs w:val="28"/>
        </w:rPr>
        <w:t>Дидактические игры по ПДД  в старшей  группе</w:t>
      </w:r>
    </w:p>
    <w:p w:rsidR="006C5082" w:rsidRDefault="006C5082" w:rsidP="006C5082">
      <w:pPr>
        <w:rPr>
          <w:rFonts w:ascii="Times New Roman" w:hAnsi="Times New Roman" w:cs="Times New Roman"/>
          <w:sz w:val="28"/>
          <w:szCs w:val="28"/>
        </w:rPr>
      </w:pPr>
      <w:r w:rsidRPr="006C5082">
        <w:rPr>
          <w:rFonts w:ascii="Times New Roman" w:hAnsi="Times New Roman" w:cs="Times New Roman"/>
          <w:b/>
          <w:sz w:val="28"/>
          <w:szCs w:val="28"/>
        </w:rPr>
        <w:t>Игры:</w:t>
      </w:r>
      <w:r>
        <w:rPr>
          <w:rFonts w:ascii="Times New Roman" w:hAnsi="Times New Roman" w:cs="Times New Roman"/>
          <w:sz w:val="28"/>
          <w:szCs w:val="28"/>
        </w:rPr>
        <w:t xml:space="preserve"> 1) «Наша улица», 2) «Светофор», 3) «Угадай транспорт»</w:t>
      </w:r>
    </w:p>
    <w:p w:rsidR="006C5082" w:rsidRPr="006C5082" w:rsidRDefault="006C5082" w:rsidP="006C5082">
      <w:pPr>
        <w:rPr>
          <w:rFonts w:ascii="Times New Roman" w:hAnsi="Times New Roman" w:cs="Times New Roman"/>
          <w:b/>
          <w:sz w:val="28"/>
          <w:szCs w:val="28"/>
        </w:rPr>
      </w:pPr>
      <w:r w:rsidRPr="006C5082">
        <w:rPr>
          <w:rFonts w:ascii="Times New Roman" w:hAnsi="Times New Roman" w:cs="Times New Roman"/>
          <w:b/>
          <w:sz w:val="28"/>
          <w:szCs w:val="28"/>
        </w:rPr>
        <w:t>Цель игр:</w:t>
      </w:r>
    </w:p>
    <w:p w:rsidR="006C5082" w:rsidRDefault="006C5082" w:rsidP="006C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знания детей о правилах поведения пешехода и водителя  в условиях улицы;</w:t>
      </w:r>
    </w:p>
    <w:p w:rsidR="006C5082" w:rsidRDefault="006C5082" w:rsidP="006C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представление детей о светофоре;</w:t>
      </w:r>
    </w:p>
    <w:p w:rsidR="006C5082" w:rsidRDefault="006C5082" w:rsidP="006C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различать дорожные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5082" w:rsidRPr="006C5082" w:rsidRDefault="006C5082" w:rsidP="006C5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представления детей о транспорте</w:t>
      </w:r>
    </w:p>
    <w:sectPr w:rsidR="006C5082" w:rsidRPr="006C5082" w:rsidSect="006C508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082"/>
    <w:rsid w:val="006C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2024-10-14T04:28:00Z</dcterms:created>
  <dcterms:modified xsi:type="dcterms:W3CDTF">2024-10-14T04:36:00Z</dcterms:modified>
</cp:coreProperties>
</file>